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Number Systems: Binary, Decimal &amp; Hex</w:t>
      </w:r>
    </w:p>
    <w:p>
      <w:pPr>
        <w:spacing w:after="80"/>
      </w:pPr>
      <w:r>
        <w:rPr>
          <w:color w:val="64748B"/>
          <w:sz w:val="20"/>
          <w:szCs w:val="20"/>
        </w:rPr>
        <w:t xml:space="preserve">Cybersecurity · Reference sheet</w:t>
      </w:r>
    </w:p>
    <w:p>
      <w:pPr>
        <w:spacing w:after="240"/>
      </w:pPr>
      <w:r>
        <w:t xml:space="preserve">How binary, decimal, and hexadecimal represent numbers, how to convert between them, and why bits, bytes, and hex underpin IP addresses, colors, and hex dumps in cybersecurity.</w:t>
      </w:r>
    </w:p>
    <w:p>
      <w:pPr>
        <w:pStyle w:val="Heading2"/>
        <w:spacing w:after="80" w:before="240"/>
      </w:pPr>
      <w:r>
        <w:t xml:space="preserve">What number systems are and why they matter</w:t>
      </w:r>
    </w:p>
    <w:p>
      <w:pPr>
        <w:spacing w:after="160"/>
      </w:pPr>
      <w:r>
        <w:t xml:space="preserve">A </w:t>
      </w:r>
      <w:r>
        <w:rPr>
          <w:b/>
          <w:bCs/>
        </w:rPr>
        <w:t xml:space="preserve">number system</w:t>
      </w:r>
      <w:r>
        <w:t xml:space="preserve"> is just a set of rules for writing numbers using a fixed set of symbols. The one you grew up with is </w:t>
      </w:r>
      <w:r>
        <w:rPr>
          <w:b/>
          <w:bCs/>
        </w:rPr>
        <w:t xml:space="preserve">decimal</w:t>
      </w:r>
      <w:r>
        <w:t xml:space="preserve"> (base 10): ten digits, 0 through 9. Computers, though, store everything as electrical states that are either on or off, so at the hardware level they count in </w:t>
      </w:r>
      <w:r>
        <w:rPr>
          <w:b/>
          <w:bCs/>
        </w:rPr>
        <w:t xml:space="preserve">binary</w:t>
      </w:r>
      <w:r>
        <w:t xml:space="preserve"> (base 2): only 0 and 1. Because long strings of 1s and 0s are painful for humans to read, we compress them into </w:t>
      </w:r>
      <w:r>
        <w:rPr>
          <w:b/>
          <w:bCs/>
        </w:rPr>
        <w:t xml:space="preserve">hexadecimal</w:t>
      </w:r>
      <w:r>
        <w:t xml:space="preserve"> (base 16), where a single symbol stands for four binary digits. The value never changes across bases, only the way it is written down. The number forty-two is </w:t>
      </w:r>
      <w:r>
        <w:rPr>
          <w:rFonts w:ascii="Consolas" w:cs="Consolas" w:eastAsia="Consolas" w:hAnsi="Consolas"/>
        </w:rPr>
        <w:t xml:space="preserve">42</w:t>
      </w:r>
      <w:r>
        <w:t xml:space="preserve"> in decimal, </w:t>
      </w:r>
      <w:r>
        <w:rPr>
          <w:rFonts w:ascii="Consolas" w:cs="Consolas" w:eastAsia="Consolas" w:hAnsi="Consolas"/>
        </w:rPr>
        <w:t xml:space="preserve">0b101010</w:t>
      </w:r>
      <w:r>
        <w:t xml:space="preserve"> in binary, and </w:t>
      </w:r>
      <w:r>
        <w:rPr>
          <w:rFonts w:ascii="Consolas" w:cs="Consolas" w:eastAsia="Consolas" w:hAnsi="Consolas"/>
        </w:rPr>
        <w:t xml:space="preserve">0x2A</w:t>
      </w:r>
      <w:r>
        <w:t xml:space="preserve"> in hex, all the same quantity.</w:t>
      </w:r>
    </w:p>
    <w:p>
      <w:pPr>
        <w:spacing w:after="160"/>
      </w:pPr>
      <w:r>
        <w:t xml:space="preserve">This is foundational for cybersecurity because the raw material of the field is bytes. You read </w:t>
      </w:r>
      <w:r>
        <w:rPr>
          <w:b/>
          <w:bCs/>
        </w:rPr>
        <w:t xml:space="preserve">hex dumps</w:t>
      </w:r>
      <w:r>
        <w:t xml:space="preserve"> when analyzing a file or malware sample, you reason in </w:t>
      </w:r>
      <w:r>
        <w:rPr>
          <w:b/>
          <w:bCs/>
        </w:rPr>
        <w:t xml:space="preserve">bits</w:t>
      </w:r>
      <w:r>
        <w:t xml:space="preserve"> when subnetting a network or writing a firewall rule, you see </w:t>
      </w:r>
      <w:r>
        <w:rPr>
          <w:b/>
          <w:bCs/>
        </w:rPr>
        <w:t xml:space="preserve">hex</w:t>
      </w:r>
      <w:r>
        <w:t xml:space="preserve"> in MAC addresses, memory addresses, and cryptographic keys, and you decode </w:t>
      </w:r>
      <w:r>
        <w:rPr>
          <w:b/>
          <w:bCs/>
        </w:rPr>
        <w:t xml:space="preserve">encodings</w:t>
      </w:r>
      <w:r>
        <w:t xml:space="preserve"> (ASCII, Base64, URL-encoding) that all rest on these three bases. If you cannot fluently move between binary, decimal, and hex, tools like </w:t>
      </w:r>
      <w:r>
        <w:rPr>
          <w:rFonts w:ascii="Consolas" w:cs="Consolas" w:eastAsia="Consolas" w:hAnsi="Consolas"/>
        </w:rPr>
        <w:t xml:space="preserve">xxd</w:t>
      </w:r>
      <w:r>
        <w:t xml:space="preserve">, </w:t>
      </w:r>
      <w:r>
        <w:rPr>
          <w:rFonts w:ascii="Consolas" w:cs="Consolas" w:eastAsia="Consolas" w:hAnsi="Consolas"/>
        </w:rPr>
        <w:t xml:space="preserve">tcpdump</w:t>
      </w:r>
      <w:r>
        <w:t xml:space="preserve">, and a subnet calculator stay opaque. Learn the conversions once and every one of those tools starts speaking a language you understand.</w:t>
      </w:r>
    </w:p>
    <w:p>
      <w:pPr>
        <w:pStyle w:val="Heading2"/>
        <w:spacing w:after="80" w:before="240"/>
      </w:pPr>
      <w:r>
        <w:t xml:space="preserve">The three bases at a glance</w:t>
      </w:r>
    </w:p>
    <w:p>
      <w:pPr>
        <w:spacing w:after="160"/>
      </w:pPr>
      <w:r>
        <w:t xml:space="preserve">Each base has a </w:t>
      </w:r>
      <w:r>
        <w:rPr>
          <w:b/>
          <w:bCs/>
        </w:rPr>
        <w:t xml:space="preserve">radix</w:t>
      </w:r>
      <w:r>
        <w:t xml:space="preserve"> (how many distinct digits it uses) and often a </w:t>
      </w:r>
      <w:r>
        <w:rPr>
          <w:b/>
          <w:bCs/>
        </w:rPr>
        <w:t xml:space="preserve">prefix</w:t>
      </w:r>
      <w:r>
        <w:t xml:space="preserve"> that labels which base a written number is in. Decimal is the default and usually carries no prefix. Binary literals are commonly prefixed with </w:t>
      </w:r>
      <w:r>
        <w:rPr>
          <w:rFonts w:ascii="Consolas" w:cs="Consolas" w:eastAsia="Consolas" w:hAnsi="Consolas"/>
        </w:rPr>
        <w:t xml:space="preserve">0b</w:t>
      </w:r>
      <w:r>
        <w:t xml:space="preserve">, and hexadecimal with </w:t>
      </w:r>
      <w:r>
        <w:rPr>
          <w:rFonts w:ascii="Consolas" w:cs="Consolas" w:eastAsia="Consolas" w:hAnsi="Consolas"/>
        </w:rPr>
        <w:t xml:space="preserve">0x</w:t>
      </w:r>
      <w:r>
        <w:t xml:space="preserve">. The prefix matters: without it, </w:t>
      </w:r>
      <w:r>
        <w:rPr>
          <w:rFonts w:ascii="Consolas" w:cs="Consolas" w:eastAsia="Consolas" w:hAnsi="Consolas"/>
        </w:rPr>
        <w:t xml:space="preserve">10</w:t>
      </w:r>
      <w:r>
        <w:t xml:space="preserve"> could mean ten, two, or sixteen depending on the base.</w:t>
      </w:r>
    </w:p>
    <w:p>
      <w:pPr>
        <w:spacing w:after="120"/>
      </w:pPr>
      <w:r>
        <w:t xml:space="preserve">The same value, 42, written in all three bases: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r>
              <w:rPr>
                <w:b/>
                <w:bCs/>
              </w:rPr>
              <w:t xml:space="preserve">Base</w:t>
            </w:r>
          </w:p>
        </w:tc>
        <w:tc>
          <w:tcPr>
            <w:shd w:fill="F1F5F9"/>
            <w:tcMar>
              <w:top w:type="dxa" w:w="40"/>
              <w:left w:type="dxa" w:w="80"/>
              <w:bottom w:type="dxa" w:w="40"/>
              <w:right w:type="dxa" w:w="80"/>
            </w:tcMar>
          </w:tcPr>
          <w:p>
            <w:r>
              <w:rPr>
                <w:b/>
                <w:bCs/>
              </w:rPr>
              <w:t xml:space="preserve">Digits it uses</w:t>
            </w:r>
          </w:p>
        </w:tc>
        <w:tc>
          <w:tcPr>
            <w:shd w:fill="F1F5F9"/>
            <w:tcMar>
              <w:top w:type="dxa" w:w="40"/>
              <w:left w:type="dxa" w:w="80"/>
              <w:bottom w:type="dxa" w:w="40"/>
              <w:right w:type="dxa" w:w="80"/>
            </w:tcMar>
          </w:tcPr>
          <w:p>
            <w:r>
              <w:rPr>
                <w:b/>
                <w:bCs/>
              </w:rPr>
              <w:t xml:space="preserve">Written as</w:t>
            </w:r>
          </w:p>
        </w:tc>
      </w:tr>
      <w:tr>
        <w:tc>
          <w:tcPr>
            <w:tcMar>
              <w:top w:type="dxa" w:w="40"/>
              <w:left w:type="dxa" w:w="80"/>
              <w:bottom w:type="dxa" w:w="40"/>
              <w:right w:type="dxa" w:w="80"/>
            </w:tcMar>
          </w:tcPr>
          <w:p>
            <w:r>
              <w:rPr>
                <w:rFonts w:ascii="Consolas" w:cs="Consolas" w:eastAsia="Consolas" w:hAnsi="Consolas"/>
              </w:rPr>
              <w:t xml:space="preserve">Binary (base 2)</w:t>
            </w:r>
          </w:p>
        </w:tc>
        <w:tc>
          <w:tcPr>
            <w:tcMar>
              <w:top w:type="dxa" w:w="40"/>
              <w:left w:type="dxa" w:w="80"/>
              <w:bottom w:type="dxa" w:w="40"/>
              <w:right w:type="dxa" w:w="80"/>
            </w:tcMar>
          </w:tcPr>
          <w:p>
            <w:r>
              <w:t xml:space="preserve">0 and 1 (2 digits)</w:t>
            </w:r>
          </w:p>
        </w:tc>
        <w:tc>
          <w:tcPr>
            <w:tcMar>
              <w:top w:type="dxa" w:w="40"/>
              <w:left w:type="dxa" w:w="80"/>
              <w:bottom w:type="dxa" w:w="40"/>
              <w:right w:type="dxa" w:w="80"/>
            </w:tcMar>
          </w:tcPr>
          <w:p>
            <w:r>
              <w:rPr>
                <w:rFonts w:ascii="Consolas" w:cs="Consolas" w:eastAsia="Consolas" w:hAnsi="Consolas"/>
              </w:rPr>
              <w:t xml:space="preserve">0b101010</w:t>
            </w:r>
          </w:p>
        </w:tc>
      </w:tr>
      <w:tr>
        <w:tc>
          <w:tcPr>
            <w:tcMar>
              <w:top w:type="dxa" w:w="40"/>
              <w:left w:type="dxa" w:w="80"/>
              <w:bottom w:type="dxa" w:w="40"/>
              <w:right w:type="dxa" w:w="80"/>
            </w:tcMar>
          </w:tcPr>
          <w:p>
            <w:r>
              <w:rPr>
                <w:rFonts w:ascii="Consolas" w:cs="Consolas" w:eastAsia="Consolas" w:hAnsi="Consolas"/>
              </w:rPr>
              <w:t xml:space="preserve">Decimal (base 10)</w:t>
            </w:r>
          </w:p>
        </w:tc>
        <w:tc>
          <w:tcPr>
            <w:tcMar>
              <w:top w:type="dxa" w:w="40"/>
              <w:left w:type="dxa" w:w="80"/>
              <w:bottom w:type="dxa" w:w="40"/>
              <w:right w:type="dxa" w:w="80"/>
            </w:tcMar>
          </w:tcPr>
          <w:p>
            <w:r>
              <w:t xml:space="preserve">0 through 9 (10 digits)</w:t>
            </w:r>
          </w:p>
        </w:tc>
        <w:tc>
          <w:tcPr>
            <w:tcMar>
              <w:top w:type="dxa" w:w="40"/>
              <w:left w:type="dxa" w:w="80"/>
              <w:bottom w:type="dxa" w:w="40"/>
              <w:right w:type="dxa" w:w="80"/>
            </w:tcMar>
          </w:tcPr>
          <w:p>
            <w:r>
              <w:rPr>
                <w:rFonts w:ascii="Consolas" w:cs="Consolas" w:eastAsia="Consolas" w:hAnsi="Consolas"/>
              </w:rPr>
              <w:t xml:space="preserve">42</w:t>
            </w:r>
          </w:p>
        </w:tc>
      </w:tr>
      <w:tr>
        <w:tc>
          <w:tcPr>
            <w:tcMar>
              <w:top w:type="dxa" w:w="40"/>
              <w:left w:type="dxa" w:w="80"/>
              <w:bottom w:type="dxa" w:w="40"/>
              <w:right w:type="dxa" w:w="80"/>
            </w:tcMar>
          </w:tcPr>
          <w:p>
            <w:r>
              <w:rPr>
                <w:rFonts w:ascii="Consolas" w:cs="Consolas" w:eastAsia="Consolas" w:hAnsi="Consolas"/>
              </w:rPr>
              <w:t xml:space="preserve">Hexadecimal (base 16)</w:t>
            </w:r>
          </w:p>
        </w:tc>
        <w:tc>
          <w:tcPr>
            <w:tcMar>
              <w:top w:type="dxa" w:w="40"/>
              <w:left w:type="dxa" w:w="80"/>
              <w:bottom w:type="dxa" w:w="40"/>
              <w:right w:type="dxa" w:w="80"/>
            </w:tcMar>
          </w:tcPr>
          <w:p>
            <w:r>
              <w:t xml:space="preserve">0-9, then A-F for 10-15 (16 digits)</w:t>
            </w:r>
          </w:p>
        </w:tc>
        <w:tc>
          <w:tcPr>
            <w:tcMar>
              <w:top w:type="dxa" w:w="40"/>
              <w:left w:type="dxa" w:w="80"/>
              <w:bottom w:type="dxa" w:w="40"/>
              <w:right w:type="dxa" w:w="80"/>
            </w:tcMar>
          </w:tcPr>
          <w:p>
            <w:r>
              <w:rPr>
                <w:rFonts w:ascii="Consolas" w:cs="Consolas" w:eastAsia="Consolas" w:hAnsi="Consolas"/>
              </w:rPr>
              <w:t xml:space="preserve">0x2A</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FFBEB"/>
            <w:tcMar>
              <w:top w:type="dxa" w:w="80"/>
              <w:left w:type="dxa" w:w="120"/>
              <w:bottom w:type="dxa" w:w="80"/>
              <w:right w:type="dxa" w:w="120"/>
            </w:tcMar>
          </w:tcPr>
          <w:p>
            <w:r>
              <w:rPr>
                <w:b/>
                <w:bCs/>
                <w:sz w:val="18"/>
                <w:szCs w:val="18"/>
              </w:rPr>
              <w:t xml:space="preserve">ALWAYS KNOW YOUR BASE</w:t>
            </w:r>
          </w:p>
          <w:p>
            <w:r>
              <w:t xml:space="preserve">The symbols </w:t>
            </w:r>
            <w:r>
              <w:rPr>
                <w:rFonts w:ascii="Consolas" w:cs="Consolas" w:eastAsia="Consolas" w:hAnsi="Consolas"/>
              </w:rPr>
              <w:t xml:space="preserve">10</w:t>
            </w:r>
            <w:r>
              <w:t xml:space="preserve"> mean </w:t>
            </w:r>
            <w:r>
              <w:rPr>
                <w:b/>
                <w:bCs/>
              </w:rPr>
              <w:t xml:space="preserve">ten</w:t>
            </w:r>
            <w:r>
              <w:t xml:space="preserve"> in decimal, </w:t>
            </w:r>
            <w:r>
              <w:rPr>
                <w:b/>
                <w:bCs/>
              </w:rPr>
              <w:t xml:space="preserve">two</w:t>
            </w:r>
            <w:r>
              <w:t xml:space="preserve"> in binary, and </w:t>
            </w:r>
            <w:r>
              <w:rPr>
                <w:b/>
                <w:bCs/>
              </w:rPr>
              <w:t xml:space="preserve">sixteen</w:t>
            </w:r>
            <w:r>
              <w:t xml:space="preserve"> in hex. Identical digits, different values. When there is any chance of confusion, use the </w:t>
            </w:r>
            <w:r>
              <w:rPr>
                <w:rFonts w:ascii="Consolas" w:cs="Consolas" w:eastAsia="Consolas" w:hAnsi="Consolas"/>
              </w:rPr>
              <w:t xml:space="preserve">0b</w:t>
            </w:r>
            <w:r>
              <w:t xml:space="preserve"> and </w:t>
            </w:r>
            <w:r>
              <w:rPr>
                <w:rFonts w:ascii="Consolas" w:cs="Consolas" w:eastAsia="Consolas" w:hAnsi="Consolas"/>
              </w:rPr>
              <w:t xml:space="preserve">0x</w:t>
            </w:r>
            <w:r>
              <w:t xml:space="preserve"> prefixes so nobody guesses wrong. Leading zeros (writing </w:t>
            </w:r>
            <w:r>
              <w:rPr>
                <w:rFonts w:ascii="Consolas" w:cs="Consolas" w:eastAsia="Consolas" w:hAnsi="Consolas"/>
              </w:rPr>
              <w:t xml:space="preserve">00001010</w:t>
            </w:r>
            <w:r>
              <w:t xml:space="preserve"> instead of </w:t>
            </w:r>
            <w:r>
              <w:rPr>
                <w:rFonts w:ascii="Consolas" w:cs="Consolas" w:eastAsia="Consolas" w:hAnsi="Consolas"/>
              </w:rPr>
              <w:t xml:space="preserve">1010</w:t>
            </w:r>
            <w:r>
              <w:t xml:space="preserve">) do not change the value; they just show how many bits wide the number is, which matters when you are talking about a full byte.</w:t>
            </w:r>
          </w:p>
        </w:tc>
      </w:tr>
    </w:tbl>
    <w:p/>
    <w:p>
      <w:pPr>
        <w:pStyle w:val="Heading2"/>
        <w:spacing w:after="80" w:before="240"/>
      </w:pPr>
      <w:r>
        <w:t xml:space="preserve">Counting 0-15 in all three bases</w:t>
      </w:r>
    </w:p>
    <w:p>
      <w:pPr>
        <w:spacing w:after="160"/>
      </w:pPr>
      <w:r>
        <w:t xml:space="preserve">Memorizing this table is the single highest-value thing you can do. Sixteen values is exactly what one hexadecimal digit and one 4-bit </w:t>
      </w:r>
      <w:r>
        <w:rPr>
          <w:b/>
          <w:bCs/>
        </w:rPr>
        <w:t xml:space="preserve">nibble</w:t>
      </w:r>
      <w:r>
        <w:t xml:space="preserve"> (half a byte) can each hold, so this chart is the bridge between binary and hex.</w:t>
      </w:r>
    </w:p>
    <w:p>
      <w:pPr>
        <w:spacing w:after="120"/>
      </w:pPr>
      <w:r>
        <w:t xml:space="preserve">One hex digit = one 4-bit nibble = the numbers 0 through 15:</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r>
              <w:rPr>
                <w:b/>
                <w:bCs/>
              </w:rPr>
              <w:t xml:space="preserve">Decimal</w:t>
            </w:r>
          </w:p>
        </w:tc>
        <w:tc>
          <w:tcPr>
            <w:shd w:fill="F1F5F9"/>
            <w:tcMar>
              <w:top w:type="dxa" w:w="40"/>
              <w:left w:type="dxa" w:w="80"/>
              <w:bottom w:type="dxa" w:w="40"/>
              <w:right w:type="dxa" w:w="80"/>
            </w:tcMar>
          </w:tcPr>
          <w:p>
            <w:r>
              <w:rPr>
                <w:b/>
                <w:bCs/>
              </w:rPr>
              <w:t xml:space="preserve">Hex</w:t>
            </w:r>
          </w:p>
        </w:tc>
        <w:tc>
          <w:tcPr>
            <w:shd w:fill="F1F5F9"/>
            <w:tcMar>
              <w:top w:type="dxa" w:w="40"/>
              <w:left w:type="dxa" w:w="80"/>
              <w:bottom w:type="dxa" w:w="40"/>
              <w:right w:type="dxa" w:w="80"/>
            </w:tcMar>
          </w:tcPr>
          <w:p>
            <w:r>
              <w:rPr>
                <w:b/>
                <w:bCs/>
              </w:rPr>
              <w:t xml:space="preserve">Binary (4-bit)</w:t>
            </w:r>
          </w:p>
        </w:tc>
      </w:tr>
      <w:tr>
        <w:tc>
          <w:tcPr>
            <w:tcMar>
              <w:top w:type="dxa" w:w="40"/>
              <w:left w:type="dxa" w:w="80"/>
              <w:bottom w:type="dxa" w:w="40"/>
              <w:right w:type="dxa" w:w="80"/>
            </w:tcMar>
          </w:tcPr>
          <w:p>
            <w:r>
              <w:rPr>
                <w:rFonts w:ascii="Consolas" w:cs="Consolas" w:eastAsia="Consolas" w:hAnsi="Consolas"/>
              </w:rPr>
              <w:t xml:space="preserve">0</w:t>
            </w:r>
          </w:p>
        </w:tc>
        <w:tc>
          <w:tcPr>
            <w:tcMar>
              <w:top w:type="dxa" w:w="40"/>
              <w:left w:type="dxa" w:w="80"/>
              <w:bottom w:type="dxa" w:w="40"/>
              <w:right w:type="dxa" w:w="80"/>
            </w:tcMar>
          </w:tcPr>
          <w:p>
            <w:r>
              <w:t xml:space="preserve">0</w:t>
            </w:r>
          </w:p>
        </w:tc>
        <w:tc>
          <w:tcPr>
            <w:tcMar>
              <w:top w:type="dxa" w:w="40"/>
              <w:left w:type="dxa" w:w="80"/>
              <w:bottom w:type="dxa" w:w="40"/>
              <w:right w:type="dxa" w:w="80"/>
            </w:tcMar>
          </w:tcPr>
          <w:p>
            <w:r>
              <w:rPr>
                <w:rFonts w:ascii="Consolas" w:cs="Consolas" w:eastAsia="Consolas" w:hAnsi="Consolas"/>
              </w:rPr>
              <w:t xml:space="preserve">0000</w:t>
            </w:r>
          </w:p>
        </w:tc>
      </w:tr>
      <w:tr>
        <w:tc>
          <w:tcPr>
            <w:tcMar>
              <w:top w:type="dxa" w:w="40"/>
              <w:left w:type="dxa" w:w="80"/>
              <w:bottom w:type="dxa" w:w="40"/>
              <w:right w:type="dxa" w:w="80"/>
            </w:tcMar>
          </w:tcPr>
          <w:p>
            <w:r>
              <w:rPr>
                <w:rFonts w:ascii="Consolas" w:cs="Consolas" w:eastAsia="Consolas" w:hAnsi="Consolas"/>
              </w:rPr>
              <w:t xml:space="preserve">1</w:t>
            </w:r>
          </w:p>
        </w:tc>
        <w:tc>
          <w:tcPr>
            <w:tcMar>
              <w:top w:type="dxa" w:w="40"/>
              <w:left w:type="dxa" w:w="80"/>
              <w:bottom w:type="dxa" w:w="40"/>
              <w:right w:type="dxa" w:w="80"/>
            </w:tcMar>
          </w:tcPr>
          <w:p>
            <w:r>
              <w:t xml:space="preserve">1</w:t>
            </w:r>
          </w:p>
        </w:tc>
        <w:tc>
          <w:tcPr>
            <w:tcMar>
              <w:top w:type="dxa" w:w="40"/>
              <w:left w:type="dxa" w:w="80"/>
              <w:bottom w:type="dxa" w:w="40"/>
              <w:right w:type="dxa" w:w="80"/>
            </w:tcMar>
          </w:tcPr>
          <w:p>
            <w:r>
              <w:rPr>
                <w:rFonts w:ascii="Consolas" w:cs="Consolas" w:eastAsia="Consolas" w:hAnsi="Consolas"/>
              </w:rPr>
              <w:t xml:space="preserve">0001</w:t>
            </w:r>
          </w:p>
        </w:tc>
      </w:tr>
      <w:tr>
        <w:tc>
          <w:tcPr>
            <w:tcMar>
              <w:top w:type="dxa" w:w="40"/>
              <w:left w:type="dxa" w:w="80"/>
              <w:bottom w:type="dxa" w:w="40"/>
              <w:right w:type="dxa" w:w="80"/>
            </w:tcMar>
          </w:tcPr>
          <w:p>
            <w:r>
              <w:rPr>
                <w:rFonts w:ascii="Consolas" w:cs="Consolas" w:eastAsia="Consolas" w:hAnsi="Consolas"/>
              </w:rPr>
              <w:t xml:space="preserve">2</w:t>
            </w:r>
          </w:p>
        </w:tc>
        <w:tc>
          <w:tcPr>
            <w:tcMar>
              <w:top w:type="dxa" w:w="40"/>
              <w:left w:type="dxa" w:w="80"/>
              <w:bottom w:type="dxa" w:w="40"/>
              <w:right w:type="dxa" w:w="80"/>
            </w:tcMar>
          </w:tcPr>
          <w:p>
            <w:r>
              <w:t xml:space="preserve">2</w:t>
            </w:r>
          </w:p>
        </w:tc>
        <w:tc>
          <w:tcPr>
            <w:tcMar>
              <w:top w:type="dxa" w:w="40"/>
              <w:left w:type="dxa" w:w="80"/>
              <w:bottom w:type="dxa" w:w="40"/>
              <w:right w:type="dxa" w:w="80"/>
            </w:tcMar>
          </w:tcPr>
          <w:p>
            <w:r>
              <w:rPr>
                <w:rFonts w:ascii="Consolas" w:cs="Consolas" w:eastAsia="Consolas" w:hAnsi="Consolas"/>
              </w:rPr>
              <w:t xml:space="preserve">0010</w:t>
            </w:r>
          </w:p>
        </w:tc>
      </w:tr>
      <w:tr>
        <w:tc>
          <w:tcPr>
            <w:tcMar>
              <w:top w:type="dxa" w:w="40"/>
              <w:left w:type="dxa" w:w="80"/>
              <w:bottom w:type="dxa" w:w="40"/>
              <w:right w:type="dxa" w:w="80"/>
            </w:tcMar>
          </w:tcPr>
          <w:p>
            <w:r>
              <w:rPr>
                <w:rFonts w:ascii="Consolas" w:cs="Consolas" w:eastAsia="Consolas" w:hAnsi="Consolas"/>
              </w:rPr>
              <w:t xml:space="preserve">3</w:t>
            </w:r>
          </w:p>
        </w:tc>
        <w:tc>
          <w:tcPr>
            <w:tcMar>
              <w:top w:type="dxa" w:w="40"/>
              <w:left w:type="dxa" w:w="80"/>
              <w:bottom w:type="dxa" w:w="40"/>
              <w:right w:type="dxa" w:w="80"/>
            </w:tcMar>
          </w:tcPr>
          <w:p>
            <w:r>
              <w:t xml:space="preserve">3</w:t>
            </w:r>
          </w:p>
        </w:tc>
        <w:tc>
          <w:tcPr>
            <w:tcMar>
              <w:top w:type="dxa" w:w="40"/>
              <w:left w:type="dxa" w:w="80"/>
              <w:bottom w:type="dxa" w:w="40"/>
              <w:right w:type="dxa" w:w="80"/>
            </w:tcMar>
          </w:tcPr>
          <w:p>
            <w:r>
              <w:rPr>
                <w:rFonts w:ascii="Consolas" w:cs="Consolas" w:eastAsia="Consolas" w:hAnsi="Consolas"/>
              </w:rPr>
              <w:t xml:space="preserve">0011</w:t>
            </w:r>
          </w:p>
        </w:tc>
      </w:tr>
      <w:tr>
        <w:tc>
          <w:tcPr>
            <w:tcMar>
              <w:top w:type="dxa" w:w="40"/>
              <w:left w:type="dxa" w:w="80"/>
              <w:bottom w:type="dxa" w:w="40"/>
              <w:right w:type="dxa" w:w="80"/>
            </w:tcMar>
          </w:tcPr>
          <w:p>
            <w:r>
              <w:rPr>
                <w:rFonts w:ascii="Consolas" w:cs="Consolas" w:eastAsia="Consolas" w:hAnsi="Consolas"/>
              </w:rPr>
              <w:t xml:space="preserve">4</w:t>
            </w:r>
          </w:p>
        </w:tc>
        <w:tc>
          <w:tcPr>
            <w:tcMar>
              <w:top w:type="dxa" w:w="40"/>
              <w:left w:type="dxa" w:w="80"/>
              <w:bottom w:type="dxa" w:w="40"/>
              <w:right w:type="dxa" w:w="80"/>
            </w:tcMar>
          </w:tcPr>
          <w:p>
            <w:r>
              <w:t xml:space="preserve">4</w:t>
            </w:r>
          </w:p>
        </w:tc>
        <w:tc>
          <w:tcPr>
            <w:tcMar>
              <w:top w:type="dxa" w:w="40"/>
              <w:left w:type="dxa" w:w="80"/>
              <w:bottom w:type="dxa" w:w="40"/>
              <w:right w:type="dxa" w:w="80"/>
            </w:tcMar>
          </w:tcPr>
          <w:p>
            <w:r>
              <w:rPr>
                <w:rFonts w:ascii="Consolas" w:cs="Consolas" w:eastAsia="Consolas" w:hAnsi="Consolas"/>
              </w:rPr>
              <w:t xml:space="preserve">0100</w:t>
            </w:r>
          </w:p>
        </w:tc>
      </w:tr>
      <w:tr>
        <w:tc>
          <w:tcPr>
            <w:tcMar>
              <w:top w:type="dxa" w:w="40"/>
              <w:left w:type="dxa" w:w="80"/>
              <w:bottom w:type="dxa" w:w="40"/>
              <w:right w:type="dxa" w:w="80"/>
            </w:tcMar>
          </w:tcPr>
          <w:p>
            <w:r>
              <w:rPr>
                <w:rFonts w:ascii="Consolas" w:cs="Consolas" w:eastAsia="Consolas" w:hAnsi="Consolas"/>
              </w:rPr>
              <w:t xml:space="preserve">5</w:t>
            </w:r>
          </w:p>
        </w:tc>
        <w:tc>
          <w:tcPr>
            <w:tcMar>
              <w:top w:type="dxa" w:w="40"/>
              <w:left w:type="dxa" w:w="80"/>
              <w:bottom w:type="dxa" w:w="40"/>
              <w:right w:type="dxa" w:w="80"/>
            </w:tcMar>
          </w:tcPr>
          <w:p>
            <w:r>
              <w:t xml:space="preserve">5</w:t>
            </w:r>
          </w:p>
        </w:tc>
        <w:tc>
          <w:tcPr>
            <w:tcMar>
              <w:top w:type="dxa" w:w="40"/>
              <w:left w:type="dxa" w:w="80"/>
              <w:bottom w:type="dxa" w:w="40"/>
              <w:right w:type="dxa" w:w="80"/>
            </w:tcMar>
          </w:tcPr>
          <w:p>
            <w:r>
              <w:rPr>
                <w:rFonts w:ascii="Consolas" w:cs="Consolas" w:eastAsia="Consolas" w:hAnsi="Consolas"/>
              </w:rPr>
              <w:t xml:space="preserve">0101</w:t>
            </w:r>
          </w:p>
        </w:tc>
      </w:tr>
      <w:tr>
        <w:tc>
          <w:tcPr>
            <w:tcMar>
              <w:top w:type="dxa" w:w="40"/>
              <w:left w:type="dxa" w:w="80"/>
              <w:bottom w:type="dxa" w:w="40"/>
              <w:right w:type="dxa" w:w="80"/>
            </w:tcMar>
          </w:tcPr>
          <w:p>
            <w:r>
              <w:rPr>
                <w:rFonts w:ascii="Consolas" w:cs="Consolas" w:eastAsia="Consolas" w:hAnsi="Consolas"/>
              </w:rPr>
              <w:t xml:space="preserve">6</w:t>
            </w:r>
          </w:p>
        </w:tc>
        <w:tc>
          <w:tcPr>
            <w:tcMar>
              <w:top w:type="dxa" w:w="40"/>
              <w:left w:type="dxa" w:w="80"/>
              <w:bottom w:type="dxa" w:w="40"/>
              <w:right w:type="dxa" w:w="80"/>
            </w:tcMar>
          </w:tcPr>
          <w:p>
            <w:r>
              <w:t xml:space="preserve">6</w:t>
            </w:r>
          </w:p>
        </w:tc>
        <w:tc>
          <w:tcPr>
            <w:tcMar>
              <w:top w:type="dxa" w:w="40"/>
              <w:left w:type="dxa" w:w="80"/>
              <w:bottom w:type="dxa" w:w="40"/>
              <w:right w:type="dxa" w:w="80"/>
            </w:tcMar>
          </w:tcPr>
          <w:p>
            <w:r>
              <w:rPr>
                <w:rFonts w:ascii="Consolas" w:cs="Consolas" w:eastAsia="Consolas" w:hAnsi="Consolas"/>
              </w:rPr>
              <w:t xml:space="preserve">0110</w:t>
            </w:r>
          </w:p>
        </w:tc>
      </w:tr>
      <w:tr>
        <w:tc>
          <w:tcPr>
            <w:tcMar>
              <w:top w:type="dxa" w:w="40"/>
              <w:left w:type="dxa" w:w="80"/>
              <w:bottom w:type="dxa" w:w="40"/>
              <w:right w:type="dxa" w:w="80"/>
            </w:tcMar>
          </w:tcPr>
          <w:p>
            <w:r>
              <w:rPr>
                <w:rFonts w:ascii="Consolas" w:cs="Consolas" w:eastAsia="Consolas" w:hAnsi="Consolas"/>
              </w:rPr>
              <w:t xml:space="preserve">7</w:t>
            </w:r>
          </w:p>
        </w:tc>
        <w:tc>
          <w:tcPr>
            <w:tcMar>
              <w:top w:type="dxa" w:w="40"/>
              <w:left w:type="dxa" w:w="80"/>
              <w:bottom w:type="dxa" w:w="40"/>
              <w:right w:type="dxa" w:w="80"/>
            </w:tcMar>
          </w:tcPr>
          <w:p>
            <w:r>
              <w:t xml:space="preserve">7</w:t>
            </w:r>
          </w:p>
        </w:tc>
        <w:tc>
          <w:tcPr>
            <w:tcMar>
              <w:top w:type="dxa" w:w="40"/>
              <w:left w:type="dxa" w:w="80"/>
              <w:bottom w:type="dxa" w:w="40"/>
              <w:right w:type="dxa" w:w="80"/>
            </w:tcMar>
          </w:tcPr>
          <w:p>
            <w:r>
              <w:rPr>
                <w:rFonts w:ascii="Consolas" w:cs="Consolas" w:eastAsia="Consolas" w:hAnsi="Consolas"/>
              </w:rPr>
              <w:t xml:space="preserve">0111</w:t>
            </w:r>
          </w:p>
        </w:tc>
      </w:tr>
      <w:tr>
        <w:tc>
          <w:tcPr>
            <w:tcMar>
              <w:top w:type="dxa" w:w="40"/>
              <w:left w:type="dxa" w:w="80"/>
              <w:bottom w:type="dxa" w:w="40"/>
              <w:right w:type="dxa" w:w="80"/>
            </w:tcMar>
          </w:tcPr>
          <w:p>
            <w:r>
              <w:rPr>
                <w:rFonts w:ascii="Consolas" w:cs="Consolas" w:eastAsia="Consolas" w:hAnsi="Consolas"/>
              </w:rPr>
              <w:t xml:space="preserve">8</w:t>
            </w:r>
          </w:p>
        </w:tc>
        <w:tc>
          <w:tcPr>
            <w:tcMar>
              <w:top w:type="dxa" w:w="40"/>
              <w:left w:type="dxa" w:w="80"/>
              <w:bottom w:type="dxa" w:w="40"/>
              <w:right w:type="dxa" w:w="80"/>
            </w:tcMar>
          </w:tcPr>
          <w:p>
            <w:r>
              <w:t xml:space="preserve">8</w:t>
            </w:r>
          </w:p>
        </w:tc>
        <w:tc>
          <w:tcPr>
            <w:tcMar>
              <w:top w:type="dxa" w:w="40"/>
              <w:left w:type="dxa" w:w="80"/>
              <w:bottom w:type="dxa" w:w="40"/>
              <w:right w:type="dxa" w:w="80"/>
            </w:tcMar>
          </w:tcPr>
          <w:p>
            <w:r>
              <w:rPr>
                <w:rFonts w:ascii="Consolas" w:cs="Consolas" w:eastAsia="Consolas" w:hAnsi="Consolas"/>
              </w:rPr>
              <w:t xml:space="preserve">1000</w:t>
            </w:r>
          </w:p>
        </w:tc>
      </w:tr>
      <w:tr>
        <w:tc>
          <w:tcPr>
            <w:tcMar>
              <w:top w:type="dxa" w:w="40"/>
              <w:left w:type="dxa" w:w="80"/>
              <w:bottom w:type="dxa" w:w="40"/>
              <w:right w:type="dxa" w:w="80"/>
            </w:tcMar>
          </w:tcPr>
          <w:p>
            <w:r>
              <w:rPr>
                <w:rFonts w:ascii="Consolas" w:cs="Consolas" w:eastAsia="Consolas" w:hAnsi="Consolas"/>
              </w:rPr>
              <w:t xml:space="preserve">9</w:t>
            </w:r>
          </w:p>
        </w:tc>
        <w:tc>
          <w:tcPr>
            <w:tcMar>
              <w:top w:type="dxa" w:w="40"/>
              <w:left w:type="dxa" w:w="80"/>
              <w:bottom w:type="dxa" w:w="40"/>
              <w:right w:type="dxa" w:w="80"/>
            </w:tcMar>
          </w:tcPr>
          <w:p>
            <w:r>
              <w:t xml:space="preserve">9</w:t>
            </w:r>
          </w:p>
        </w:tc>
        <w:tc>
          <w:tcPr>
            <w:tcMar>
              <w:top w:type="dxa" w:w="40"/>
              <w:left w:type="dxa" w:w="80"/>
              <w:bottom w:type="dxa" w:w="40"/>
              <w:right w:type="dxa" w:w="80"/>
            </w:tcMar>
          </w:tcPr>
          <w:p>
            <w:r>
              <w:rPr>
                <w:rFonts w:ascii="Consolas" w:cs="Consolas" w:eastAsia="Consolas" w:hAnsi="Consolas"/>
              </w:rPr>
              <w:t xml:space="preserve">1001</w:t>
            </w:r>
          </w:p>
        </w:tc>
      </w:tr>
      <w:tr>
        <w:tc>
          <w:tcPr>
            <w:tcMar>
              <w:top w:type="dxa" w:w="40"/>
              <w:left w:type="dxa" w:w="80"/>
              <w:bottom w:type="dxa" w:w="40"/>
              <w:right w:type="dxa" w:w="80"/>
            </w:tcMar>
          </w:tcPr>
          <w:p>
            <w:r>
              <w:rPr>
                <w:rFonts w:ascii="Consolas" w:cs="Consolas" w:eastAsia="Consolas" w:hAnsi="Consolas"/>
              </w:rPr>
              <w:t xml:space="preserve">10</w:t>
            </w:r>
          </w:p>
        </w:tc>
        <w:tc>
          <w:tcPr>
            <w:tcMar>
              <w:top w:type="dxa" w:w="40"/>
              <w:left w:type="dxa" w:w="80"/>
              <w:bottom w:type="dxa" w:w="40"/>
              <w:right w:type="dxa" w:w="80"/>
            </w:tcMar>
          </w:tcPr>
          <w:p>
            <w:r>
              <w:t xml:space="preserve">A</w:t>
            </w:r>
          </w:p>
        </w:tc>
        <w:tc>
          <w:tcPr>
            <w:tcMar>
              <w:top w:type="dxa" w:w="40"/>
              <w:left w:type="dxa" w:w="80"/>
              <w:bottom w:type="dxa" w:w="40"/>
              <w:right w:type="dxa" w:w="80"/>
            </w:tcMar>
          </w:tcPr>
          <w:p>
            <w:r>
              <w:rPr>
                <w:rFonts w:ascii="Consolas" w:cs="Consolas" w:eastAsia="Consolas" w:hAnsi="Consolas"/>
              </w:rPr>
              <w:t xml:space="preserve">1010</w:t>
            </w:r>
          </w:p>
        </w:tc>
      </w:tr>
      <w:tr>
        <w:tc>
          <w:tcPr>
            <w:tcMar>
              <w:top w:type="dxa" w:w="40"/>
              <w:left w:type="dxa" w:w="80"/>
              <w:bottom w:type="dxa" w:w="40"/>
              <w:right w:type="dxa" w:w="80"/>
            </w:tcMar>
          </w:tcPr>
          <w:p>
            <w:r>
              <w:rPr>
                <w:rFonts w:ascii="Consolas" w:cs="Consolas" w:eastAsia="Consolas" w:hAnsi="Consolas"/>
              </w:rPr>
              <w:t xml:space="preserve">11</w:t>
            </w:r>
          </w:p>
        </w:tc>
        <w:tc>
          <w:tcPr>
            <w:tcMar>
              <w:top w:type="dxa" w:w="40"/>
              <w:left w:type="dxa" w:w="80"/>
              <w:bottom w:type="dxa" w:w="40"/>
              <w:right w:type="dxa" w:w="80"/>
            </w:tcMar>
          </w:tcPr>
          <w:p>
            <w:r>
              <w:t xml:space="preserve">B</w:t>
            </w:r>
          </w:p>
        </w:tc>
        <w:tc>
          <w:tcPr>
            <w:tcMar>
              <w:top w:type="dxa" w:w="40"/>
              <w:left w:type="dxa" w:w="80"/>
              <w:bottom w:type="dxa" w:w="40"/>
              <w:right w:type="dxa" w:w="80"/>
            </w:tcMar>
          </w:tcPr>
          <w:p>
            <w:r>
              <w:rPr>
                <w:rFonts w:ascii="Consolas" w:cs="Consolas" w:eastAsia="Consolas" w:hAnsi="Consolas"/>
              </w:rPr>
              <w:t xml:space="preserve">1011</w:t>
            </w:r>
          </w:p>
        </w:tc>
      </w:tr>
      <w:tr>
        <w:tc>
          <w:tcPr>
            <w:tcMar>
              <w:top w:type="dxa" w:w="40"/>
              <w:left w:type="dxa" w:w="80"/>
              <w:bottom w:type="dxa" w:w="40"/>
              <w:right w:type="dxa" w:w="80"/>
            </w:tcMar>
          </w:tcPr>
          <w:p>
            <w:r>
              <w:rPr>
                <w:rFonts w:ascii="Consolas" w:cs="Consolas" w:eastAsia="Consolas" w:hAnsi="Consolas"/>
              </w:rPr>
              <w:t xml:space="preserve">12</w:t>
            </w:r>
          </w:p>
        </w:tc>
        <w:tc>
          <w:tcPr>
            <w:tcMar>
              <w:top w:type="dxa" w:w="40"/>
              <w:left w:type="dxa" w:w="80"/>
              <w:bottom w:type="dxa" w:w="40"/>
              <w:right w:type="dxa" w:w="80"/>
            </w:tcMar>
          </w:tcPr>
          <w:p>
            <w:r>
              <w:t xml:space="preserve">C</w:t>
            </w:r>
          </w:p>
        </w:tc>
        <w:tc>
          <w:tcPr>
            <w:tcMar>
              <w:top w:type="dxa" w:w="40"/>
              <w:left w:type="dxa" w:w="80"/>
              <w:bottom w:type="dxa" w:w="40"/>
              <w:right w:type="dxa" w:w="80"/>
            </w:tcMar>
          </w:tcPr>
          <w:p>
            <w:r>
              <w:rPr>
                <w:rFonts w:ascii="Consolas" w:cs="Consolas" w:eastAsia="Consolas" w:hAnsi="Consolas"/>
              </w:rPr>
              <w:t xml:space="preserve">1100</w:t>
            </w:r>
          </w:p>
        </w:tc>
      </w:tr>
      <w:tr>
        <w:tc>
          <w:tcPr>
            <w:tcMar>
              <w:top w:type="dxa" w:w="40"/>
              <w:left w:type="dxa" w:w="80"/>
              <w:bottom w:type="dxa" w:w="40"/>
              <w:right w:type="dxa" w:w="80"/>
            </w:tcMar>
          </w:tcPr>
          <w:p>
            <w:r>
              <w:rPr>
                <w:rFonts w:ascii="Consolas" w:cs="Consolas" w:eastAsia="Consolas" w:hAnsi="Consolas"/>
              </w:rPr>
              <w:t xml:space="preserve">13</w:t>
            </w:r>
          </w:p>
        </w:tc>
        <w:tc>
          <w:tcPr>
            <w:tcMar>
              <w:top w:type="dxa" w:w="40"/>
              <w:left w:type="dxa" w:w="80"/>
              <w:bottom w:type="dxa" w:w="40"/>
              <w:right w:type="dxa" w:w="80"/>
            </w:tcMar>
          </w:tcPr>
          <w:p>
            <w:r>
              <w:t xml:space="preserve">D</w:t>
            </w:r>
          </w:p>
        </w:tc>
        <w:tc>
          <w:tcPr>
            <w:tcMar>
              <w:top w:type="dxa" w:w="40"/>
              <w:left w:type="dxa" w:w="80"/>
              <w:bottom w:type="dxa" w:w="40"/>
              <w:right w:type="dxa" w:w="80"/>
            </w:tcMar>
          </w:tcPr>
          <w:p>
            <w:r>
              <w:rPr>
                <w:rFonts w:ascii="Consolas" w:cs="Consolas" w:eastAsia="Consolas" w:hAnsi="Consolas"/>
              </w:rPr>
              <w:t xml:space="preserve">1101</w:t>
            </w:r>
          </w:p>
        </w:tc>
      </w:tr>
      <w:tr>
        <w:tc>
          <w:tcPr>
            <w:tcMar>
              <w:top w:type="dxa" w:w="40"/>
              <w:left w:type="dxa" w:w="80"/>
              <w:bottom w:type="dxa" w:w="40"/>
              <w:right w:type="dxa" w:w="80"/>
            </w:tcMar>
          </w:tcPr>
          <w:p>
            <w:r>
              <w:rPr>
                <w:rFonts w:ascii="Consolas" w:cs="Consolas" w:eastAsia="Consolas" w:hAnsi="Consolas"/>
              </w:rPr>
              <w:t xml:space="preserve">14</w:t>
            </w:r>
          </w:p>
        </w:tc>
        <w:tc>
          <w:tcPr>
            <w:tcMar>
              <w:top w:type="dxa" w:w="40"/>
              <w:left w:type="dxa" w:w="80"/>
              <w:bottom w:type="dxa" w:w="40"/>
              <w:right w:type="dxa" w:w="80"/>
            </w:tcMar>
          </w:tcPr>
          <w:p>
            <w:r>
              <w:t xml:space="preserve">E</w:t>
            </w:r>
          </w:p>
        </w:tc>
        <w:tc>
          <w:tcPr>
            <w:tcMar>
              <w:top w:type="dxa" w:w="40"/>
              <w:left w:type="dxa" w:w="80"/>
              <w:bottom w:type="dxa" w:w="40"/>
              <w:right w:type="dxa" w:w="80"/>
            </w:tcMar>
          </w:tcPr>
          <w:p>
            <w:r>
              <w:rPr>
                <w:rFonts w:ascii="Consolas" w:cs="Consolas" w:eastAsia="Consolas" w:hAnsi="Consolas"/>
              </w:rPr>
              <w:t xml:space="preserve">1110</w:t>
            </w:r>
          </w:p>
        </w:tc>
      </w:tr>
      <w:tr>
        <w:tc>
          <w:tcPr>
            <w:tcMar>
              <w:top w:type="dxa" w:w="40"/>
              <w:left w:type="dxa" w:w="80"/>
              <w:bottom w:type="dxa" w:w="40"/>
              <w:right w:type="dxa" w:w="80"/>
            </w:tcMar>
          </w:tcPr>
          <w:p>
            <w:r>
              <w:rPr>
                <w:rFonts w:ascii="Consolas" w:cs="Consolas" w:eastAsia="Consolas" w:hAnsi="Consolas"/>
              </w:rPr>
              <w:t xml:space="preserve">15</w:t>
            </w:r>
          </w:p>
        </w:tc>
        <w:tc>
          <w:tcPr>
            <w:tcMar>
              <w:top w:type="dxa" w:w="40"/>
              <w:left w:type="dxa" w:w="80"/>
              <w:bottom w:type="dxa" w:w="40"/>
              <w:right w:type="dxa" w:w="80"/>
            </w:tcMar>
          </w:tcPr>
          <w:p>
            <w:r>
              <w:t xml:space="preserve">F</w:t>
            </w:r>
          </w:p>
        </w:tc>
        <w:tc>
          <w:tcPr>
            <w:tcMar>
              <w:top w:type="dxa" w:w="40"/>
              <w:left w:type="dxa" w:w="80"/>
              <w:bottom w:type="dxa" w:w="40"/>
              <w:right w:type="dxa" w:w="80"/>
            </w:tcMar>
          </w:tcPr>
          <w:p>
            <w:r>
              <w:rPr>
                <w:rFonts w:ascii="Consolas" w:cs="Consolas" w:eastAsia="Consolas" w:hAnsi="Consolas"/>
              </w:rPr>
              <w:t xml:space="preserve">1111</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THE 4-BIT TRICK</w:t>
            </w:r>
          </w:p>
          <w:p>
            <w:r>
              <w:t xml:space="preserve">Because every hex digit maps to exactly four binary bits, you never convert a whole byte at once. Split the 8 bits into two nibbles and convert each with the chart above. </w:t>
            </w:r>
            <w:r>
              <w:rPr>
                <w:rFonts w:ascii="Consolas" w:cs="Consolas" w:eastAsia="Consolas" w:hAnsi="Consolas"/>
              </w:rPr>
              <w:t xml:space="preserve">1100 1010</w:t>
            </w:r>
            <w:r>
              <w:t xml:space="preserve"> becomes </w:t>
            </w:r>
            <w:r>
              <w:rPr>
                <w:rFonts w:ascii="Consolas" w:cs="Consolas" w:eastAsia="Consolas" w:hAnsi="Consolas"/>
              </w:rPr>
              <w:t xml:space="preserve">C</w:t>
            </w:r>
            <w:r>
              <w:t xml:space="preserve"> and </w:t>
            </w:r>
            <w:r>
              <w:rPr>
                <w:rFonts w:ascii="Consolas" w:cs="Consolas" w:eastAsia="Consolas" w:hAnsi="Consolas"/>
              </w:rPr>
              <w:t xml:space="preserve">A</w:t>
            </w:r>
            <w:r>
              <w:t xml:space="preserve">, so the byte is </w:t>
            </w:r>
            <w:r>
              <w:rPr>
                <w:rFonts w:ascii="Consolas" w:cs="Consolas" w:eastAsia="Consolas" w:hAnsi="Consolas"/>
              </w:rPr>
              <w:t xml:space="preserve">0xCA</w:t>
            </w:r>
            <w:r>
              <w:t xml:space="preserve">. This is precisely why hex is the shorthand for binary in every tool you will use.</w:t>
            </w:r>
          </w:p>
        </w:tc>
      </w:tr>
    </w:tbl>
    <w:p/>
    <w:p>
      <w:pPr>
        <w:pStyle w:val="Heading2"/>
        <w:spacing w:after="80" w:before="240"/>
      </w:pPr>
      <w:r>
        <w:t xml:space="preserve">Bits, bytes, and place values</w:t>
      </w:r>
    </w:p>
    <w:p>
      <w:pPr>
        <w:spacing w:after="160"/>
      </w:pPr>
      <w:r>
        <w:t xml:space="preserve">A </w:t>
      </w:r>
      <w:r>
        <w:rPr>
          <w:b/>
          <w:bCs/>
        </w:rPr>
        <w:t xml:space="preserve">bit</w:t>
      </w:r>
      <w:r>
        <w:t xml:space="preserve"> is a single 0 or 1. A </w:t>
      </w:r>
      <w:r>
        <w:rPr>
          <w:b/>
          <w:bCs/>
        </w:rPr>
        <w:t xml:space="preserve">byte</w:t>
      </w:r>
      <w:r>
        <w:t xml:space="preserve"> is 8 bits grouped together. In any base, each position is worth the radix raised to a power, and you find a number's value by multiplying each digit by its position value and adding them up. In binary the position values are the powers of two. Learn these eight and you can convert any byte in your head.</w:t>
      </w:r>
    </w:p>
    <w:p>
      <w:pPr>
        <w:spacing w:after="120"/>
      </w:pPr>
      <w:r>
        <w:t xml:space="preserve">The place values inside one 8-bit byte (read a byte right-to-left, smallest first):</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r>
              <w:rPr>
                <w:b/>
                <w:bCs/>
              </w:rPr>
              <w:t xml:space="preserve">Power of 2</w:t>
            </w:r>
          </w:p>
        </w:tc>
        <w:tc>
          <w:tcPr>
            <w:shd w:fill="F1F5F9"/>
            <w:tcMar>
              <w:top w:type="dxa" w:w="40"/>
              <w:left w:type="dxa" w:w="80"/>
              <w:bottom w:type="dxa" w:w="40"/>
              <w:right w:type="dxa" w:w="80"/>
            </w:tcMar>
          </w:tcPr>
          <w:p>
            <w:r>
              <w:rPr>
                <w:b/>
                <w:bCs/>
              </w:rPr>
              <w:t xml:space="preserve">Bit position in the byte</w:t>
            </w:r>
          </w:p>
        </w:tc>
        <w:tc>
          <w:tcPr>
            <w:shd w:fill="F1F5F9"/>
            <w:tcMar>
              <w:top w:type="dxa" w:w="40"/>
              <w:left w:type="dxa" w:w="80"/>
              <w:bottom w:type="dxa" w:w="40"/>
              <w:right w:type="dxa" w:w="80"/>
            </w:tcMar>
          </w:tcPr>
          <w:p>
            <w:r>
              <w:rPr>
                <w:b/>
                <w:bCs/>
              </w:rPr>
              <w:t xml:space="preserve">Value (decimal)</w:t>
            </w:r>
          </w:p>
        </w:tc>
      </w:tr>
      <w:tr>
        <w:tc>
          <w:tcPr>
            <w:tcMar>
              <w:top w:type="dxa" w:w="40"/>
              <w:left w:type="dxa" w:w="80"/>
              <w:bottom w:type="dxa" w:w="40"/>
              <w:right w:type="dxa" w:w="80"/>
            </w:tcMar>
          </w:tcPr>
          <w:p>
            <w:r>
              <w:rPr>
                <w:rFonts w:ascii="Consolas" w:cs="Consolas" w:eastAsia="Consolas" w:hAnsi="Consolas"/>
              </w:rPr>
              <w:t xml:space="preserve">2^7</w:t>
            </w:r>
          </w:p>
        </w:tc>
        <w:tc>
          <w:tcPr>
            <w:tcMar>
              <w:top w:type="dxa" w:w="40"/>
              <w:left w:type="dxa" w:w="80"/>
              <w:bottom w:type="dxa" w:w="40"/>
              <w:right w:type="dxa" w:w="80"/>
            </w:tcMar>
          </w:tcPr>
          <w:p>
            <w:r>
              <w:t xml:space="preserve">leftmost bit (bit 7, the MSB)</w:t>
            </w:r>
          </w:p>
        </w:tc>
        <w:tc>
          <w:tcPr>
            <w:tcMar>
              <w:top w:type="dxa" w:w="40"/>
              <w:left w:type="dxa" w:w="80"/>
              <w:bottom w:type="dxa" w:w="40"/>
              <w:right w:type="dxa" w:w="80"/>
            </w:tcMar>
          </w:tcPr>
          <w:p>
            <w:r>
              <w:rPr>
                <w:rFonts w:ascii="Consolas" w:cs="Consolas" w:eastAsia="Consolas" w:hAnsi="Consolas"/>
              </w:rPr>
              <w:t xml:space="preserve">128</w:t>
            </w:r>
          </w:p>
        </w:tc>
      </w:tr>
      <w:tr>
        <w:tc>
          <w:tcPr>
            <w:tcMar>
              <w:top w:type="dxa" w:w="40"/>
              <w:left w:type="dxa" w:w="80"/>
              <w:bottom w:type="dxa" w:w="40"/>
              <w:right w:type="dxa" w:w="80"/>
            </w:tcMar>
          </w:tcPr>
          <w:p>
            <w:r>
              <w:rPr>
                <w:rFonts w:ascii="Consolas" w:cs="Consolas" w:eastAsia="Consolas" w:hAnsi="Consolas"/>
              </w:rPr>
              <w:t xml:space="preserve">2^6</w:t>
            </w:r>
          </w:p>
        </w:tc>
        <w:tc>
          <w:tcPr>
            <w:tcMar>
              <w:top w:type="dxa" w:w="40"/>
              <w:left w:type="dxa" w:w="80"/>
              <w:bottom w:type="dxa" w:w="40"/>
              <w:right w:type="dxa" w:w="80"/>
            </w:tcMar>
          </w:tcPr>
          <w:p>
            <w:r>
              <w:t xml:space="preserve">bit 6</w:t>
            </w:r>
          </w:p>
        </w:tc>
        <w:tc>
          <w:tcPr>
            <w:tcMar>
              <w:top w:type="dxa" w:w="40"/>
              <w:left w:type="dxa" w:w="80"/>
              <w:bottom w:type="dxa" w:w="40"/>
              <w:right w:type="dxa" w:w="80"/>
            </w:tcMar>
          </w:tcPr>
          <w:p>
            <w:r>
              <w:rPr>
                <w:rFonts w:ascii="Consolas" w:cs="Consolas" w:eastAsia="Consolas" w:hAnsi="Consolas"/>
              </w:rPr>
              <w:t xml:space="preserve">64</w:t>
            </w:r>
          </w:p>
        </w:tc>
      </w:tr>
      <w:tr>
        <w:tc>
          <w:tcPr>
            <w:tcMar>
              <w:top w:type="dxa" w:w="40"/>
              <w:left w:type="dxa" w:w="80"/>
              <w:bottom w:type="dxa" w:w="40"/>
              <w:right w:type="dxa" w:w="80"/>
            </w:tcMar>
          </w:tcPr>
          <w:p>
            <w:r>
              <w:rPr>
                <w:rFonts w:ascii="Consolas" w:cs="Consolas" w:eastAsia="Consolas" w:hAnsi="Consolas"/>
              </w:rPr>
              <w:t xml:space="preserve">2^5</w:t>
            </w:r>
          </w:p>
        </w:tc>
        <w:tc>
          <w:tcPr>
            <w:tcMar>
              <w:top w:type="dxa" w:w="40"/>
              <w:left w:type="dxa" w:w="80"/>
              <w:bottom w:type="dxa" w:w="40"/>
              <w:right w:type="dxa" w:w="80"/>
            </w:tcMar>
          </w:tcPr>
          <w:p>
            <w:r>
              <w:t xml:space="preserve">bit 5</w:t>
            </w:r>
          </w:p>
        </w:tc>
        <w:tc>
          <w:tcPr>
            <w:tcMar>
              <w:top w:type="dxa" w:w="40"/>
              <w:left w:type="dxa" w:w="80"/>
              <w:bottom w:type="dxa" w:w="40"/>
              <w:right w:type="dxa" w:w="80"/>
            </w:tcMar>
          </w:tcPr>
          <w:p>
            <w:r>
              <w:rPr>
                <w:rFonts w:ascii="Consolas" w:cs="Consolas" w:eastAsia="Consolas" w:hAnsi="Consolas"/>
              </w:rPr>
              <w:t xml:space="preserve">32</w:t>
            </w:r>
          </w:p>
        </w:tc>
      </w:tr>
      <w:tr>
        <w:tc>
          <w:tcPr>
            <w:tcMar>
              <w:top w:type="dxa" w:w="40"/>
              <w:left w:type="dxa" w:w="80"/>
              <w:bottom w:type="dxa" w:w="40"/>
              <w:right w:type="dxa" w:w="80"/>
            </w:tcMar>
          </w:tcPr>
          <w:p>
            <w:r>
              <w:rPr>
                <w:rFonts w:ascii="Consolas" w:cs="Consolas" w:eastAsia="Consolas" w:hAnsi="Consolas"/>
              </w:rPr>
              <w:t xml:space="preserve">2^4</w:t>
            </w:r>
          </w:p>
        </w:tc>
        <w:tc>
          <w:tcPr>
            <w:tcMar>
              <w:top w:type="dxa" w:w="40"/>
              <w:left w:type="dxa" w:w="80"/>
              <w:bottom w:type="dxa" w:w="40"/>
              <w:right w:type="dxa" w:w="80"/>
            </w:tcMar>
          </w:tcPr>
          <w:p>
            <w:r>
              <w:t xml:space="preserve">bit 4</w:t>
            </w:r>
          </w:p>
        </w:tc>
        <w:tc>
          <w:tcPr>
            <w:tcMar>
              <w:top w:type="dxa" w:w="40"/>
              <w:left w:type="dxa" w:w="80"/>
              <w:bottom w:type="dxa" w:w="40"/>
              <w:right w:type="dxa" w:w="80"/>
            </w:tcMar>
          </w:tcPr>
          <w:p>
            <w:r>
              <w:rPr>
                <w:rFonts w:ascii="Consolas" w:cs="Consolas" w:eastAsia="Consolas" w:hAnsi="Consolas"/>
              </w:rPr>
              <w:t xml:space="preserve">16</w:t>
            </w:r>
          </w:p>
        </w:tc>
      </w:tr>
      <w:tr>
        <w:tc>
          <w:tcPr>
            <w:tcMar>
              <w:top w:type="dxa" w:w="40"/>
              <w:left w:type="dxa" w:w="80"/>
              <w:bottom w:type="dxa" w:w="40"/>
              <w:right w:type="dxa" w:w="80"/>
            </w:tcMar>
          </w:tcPr>
          <w:p>
            <w:r>
              <w:rPr>
                <w:rFonts w:ascii="Consolas" w:cs="Consolas" w:eastAsia="Consolas" w:hAnsi="Consolas"/>
              </w:rPr>
              <w:t xml:space="preserve">2^3</w:t>
            </w:r>
          </w:p>
        </w:tc>
        <w:tc>
          <w:tcPr>
            <w:tcMar>
              <w:top w:type="dxa" w:w="40"/>
              <w:left w:type="dxa" w:w="80"/>
              <w:bottom w:type="dxa" w:w="40"/>
              <w:right w:type="dxa" w:w="80"/>
            </w:tcMar>
          </w:tcPr>
          <w:p>
            <w:r>
              <w:t xml:space="preserve">bit 3</w:t>
            </w:r>
          </w:p>
        </w:tc>
        <w:tc>
          <w:tcPr>
            <w:tcMar>
              <w:top w:type="dxa" w:w="40"/>
              <w:left w:type="dxa" w:w="80"/>
              <w:bottom w:type="dxa" w:w="40"/>
              <w:right w:type="dxa" w:w="80"/>
            </w:tcMar>
          </w:tcPr>
          <w:p>
            <w:r>
              <w:rPr>
                <w:rFonts w:ascii="Consolas" w:cs="Consolas" w:eastAsia="Consolas" w:hAnsi="Consolas"/>
              </w:rPr>
              <w:t xml:space="preserve">8</w:t>
            </w:r>
          </w:p>
        </w:tc>
      </w:tr>
      <w:tr>
        <w:tc>
          <w:tcPr>
            <w:tcMar>
              <w:top w:type="dxa" w:w="40"/>
              <w:left w:type="dxa" w:w="80"/>
              <w:bottom w:type="dxa" w:w="40"/>
              <w:right w:type="dxa" w:w="80"/>
            </w:tcMar>
          </w:tcPr>
          <w:p>
            <w:r>
              <w:rPr>
                <w:rFonts w:ascii="Consolas" w:cs="Consolas" w:eastAsia="Consolas" w:hAnsi="Consolas"/>
              </w:rPr>
              <w:t xml:space="preserve">2^2</w:t>
            </w:r>
          </w:p>
        </w:tc>
        <w:tc>
          <w:tcPr>
            <w:tcMar>
              <w:top w:type="dxa" w:w="40"/>
              <w:left w:type="dxa" w:w="80"/>
              <w:bottom w:type="dxa" w:w="40"/>
              <w:right w:type="dxa" w:w="80"/>
            </w:tcMar>
          </w:tcPr>
          <w:p>
            <w:r>
              <w:t xml:space="preserve">bit 2</w:t>
            </w:r>
          </w:p>
        </w:tc>
        <w:tc>
          <w:tcPr>
            <w:tcMar>
              <w:top w:type="dxa" w:w="40"/>
              <w:left w:type="dxa" w:w="80"/>
              <w:bottom w:type="dxa" w:w="40"/>
              <w:right w:type="dxa" w:w="80"/>
            </w:tcMar>
          </w:tcPr>
          <w:p>
            <w:r>
              <w:rPr>
                <w:rFonts w:ascii="Consolas" w:cs="Consolas" w:eastAsia="Consolas" w:hAnsi="Consolas"/>
              </w:rPr>
              <w:t xml:space="preserve">4</w:t>
            </w:r>
          </w:p>
        </w:tc>
      </w:tr>
      <w:tr>
        <w:tc>
          <w:tcPr>
            <w:tcMar>
              <w:top w:type="dxa" w:w="40"/>
              <w:left w:type="dxa" w:w="80"/>
              <w:bottom w:type="dxa" w:w="40"/>
              <w:right w:type="dxa" w:w="80"/>
            </w:tcMar>
          </w:tcPr>
          <w:p>
            <w:r>
              <w:rPr>
                <w:rFonts w:ascii="Consolas" w:cs="Consolas" w:eastAsia="Consolas" w:hAnsi="Consolas"/>
              </w:rPr>
              <w:t xml:space="preserve">2^1</w:t>
            </w:r>
          </w:p>
        </w:tc>
        <w:tc>
          <w:tcPr>
            <w:tcMar>
              <w:top w:type="dxa" w:w="40"/>
              <w:left w:type="dxa" w:w="80"/>
              <w:bottom w:type="dxa" w:w="40"/>
              <w:right w:type="dxa" w:w="80"/>
            </w:tcMar>
          </w:tcPr>
          <w:p>
            <w:r>
              <w:t xml:space="preserve">bit 1</w:t>
            </w:r>
          </w:p>
        </w:tc>
        <w:tc>
          <w:tcPr>
            <w:tcMar>
              <w:top w:type="dxa" w:w="40"/>
              <w:left w:type="dxa" w:w="80"/>
              <w:bottom w:type="dxa" w:w="40"/>
              <w:right w:type="dxa" w:w="80"/>
            </w:tcMar>
          </w:tcPr>
          <w:p>
            <w:r>
              <w:rPr>
                <w:rFonts w:ascii="Consolas" w:cs="Consolas" w:eastAsia="Consolas" w:hAnsi="Consolas"/>
              </w:rPr>
              <w:t xml:space="preserve">2</w:t>
            </w:r>
          </w:p>
        </w:tc>
      </w:tr>
      <w:tr>
        <w:tc>
          <w:tcPr>
            <w:tcMar>
              <w:top w:type="dxa" w:w="40"/>
              <w:left w:type="dxa" w:w="80"/>
              <w:bottom w:type="dxa" w:w="40"/>
              <w:right w:type="dxa" w:w="80"/>
            </w:tcMar>
          </w:tcPr>
          <w:p>
            <w:r>
              <w:rPr>
                <w:rFonts w:ascii="Consolas" w:cs="Consolas" w:eastAsia="Consolas" w:hAnsi="Consolas"/>
              </w:rPr>
              <w:t xml:space="preserve">2^0</w:t>
            </w:r>
          </w:p>
        </w:tc>
        <w:tc>
          <w:tcPr>
            <w:tcMar>
              <w:top w:type="dxa" w:w="40"/>
              <w:left w:type="dxa" w:w="80"/>
              <w:bottom w:type="dxa" w:w="40"/>
              <w:right w:type="dxa" w:w="80"/>
            </w:tcMar>
          </w:tcPr>
          <w:p>
            <w:r>
              <w:t xml:space="preserve">rightmost bit (bit 0, the LSB)</w:t>
            </w:r>
          </w:p>
        </w:tc>
        <w:tc>
          <w:tcPr>
            <w:tcMar>
              <w:top w:type="dxa" w:w="40"/>
              <w:left w:type="dxa" w:w="80"/>
              <w:bottom w:type="dxa" w:w="40"/>
              <w:right w:type="dxa" w:w="80"/>
            </w:tcMar>
          </w:tcPr>
          <w:p>
            <w:r>
              <w:rPr>
                <w:rFonts w:ascii="Consolas" w:cs="Consolas" w:eastAsia="Consolas" w:hAnsi="Consolas"/>
              </w:rPr>
              <w:t xml:space="preserve">1</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WHY A BYTE TOPS OUT AT 255</w:t>
            </w:r>
          </w:p>
          <w:p>
            <w:r>
              <w:t xml:space="preserve">Add every place value together: 128 + 64 + 32 + 16 + 8 + 4 + 2 + 1 = 255. That is the largest value 8 bits can hold, so one byte represents 256 distinct values from 0 to 255 (that is 2 to the 8th power). This is exactly why each part of an IPv4 address, and each red/green/blue channel in a color, ranges from 0 to 255: each one is a single byte.</w:t>
            </w:r>
          </w:p>
        </w:tc>
      </w:tr>
    </w:tbl>
    <w:p/>
    <w:p>
      <w:pPr>
        <w:pStyle w:val="Heading2"/>
        <w:spacing w:after="80" w:before="240"/>
      </w:pPr>
      <w:r>
        <w:t xml:space="preserve">Converting between bases</w:t>
      </w:r>
    </w:p>
    <w:p>
      <w:pPr>
        <w:spacing w:after="160"/>
      </w:pPr>
      <w:r>
        <w:rPr>
          <w:b/>
          <w:bCs/>
        </w:rPr>
        <w:t xml:space="preserve">Binary to decimal</w:t>
      </w:r>
      <w:r>
        <w:t xml:space="preserve"> — line the place values up under the bits and add the ones sitting over a 1:</w:t>
      </w:r>
      <w:r>
        <w:br/>
        <w:t xml:space="preserve"/>
      </w:r>
      <w:r>
        <w:br/>
        <w:t xml:space="preserve">  1 1 0 0 1 0 1 0</w:t>
      </w:r>
      <w:r>
        <w:br/>
        <w:t xml:space="preserve">128 + 64 + 0 + 0 + 8 + 0 + 2 + 0 = </w:t>
      </w:r>
      <w:r>
        <w:rPr>
          <w:b/>
          <w:bCs/>
        </w:rPr>
        <w:t xml:space="preserve">202</w:t>
      </w:r>
      <w:r>
        <w:br/>
        <w:t xml:space="preserve"/>
      </w:r>
      <w:r>
        <w:rPr>
          <w:b/>
          <w:bCs/>
        </w:rPr>
        <w:br/>
        <w:t xml:space="preserve">Decimal to binary</w:t>
      </w:r>
      <w:r>
        <w:t xml:space="preserve"> — subtract the largest power of two that fits, then repeat with what is left. For 45: 32 fits (13 left), 8 fits (5 left), 4 fits (1 left), 1 fits (0 left). Put a 1 in those positions and 0 everywhere else, giving </w:t>
      </w:r>
      <w:r>
        <w:rPr>
          <w:b/>
          <w:bCs/>
        </w:rPr>
        <w:t xml:space="preserve">00101101</w:t>
      </w:r>
      <w:r>
        <w:t xml:space="preserve">.</w:t>
      </w:r>
      <w:r>
        <w:br/>
        <w:t xml:space="preserve"/>
      </w:r>
      <w:r>
        <w:rPr>
          <w:b/>
          <w:bCs/>
        </w:rPr>
        <w:br/>
        <w:t xml:space="preserve">Hex to decimal</w:t>
      </w:r>
      <w:r>
        <w:t xml:space="preserve"> — multiply each hex digit by 16 raised to its position. </w:t>
      </w:r>
      <w:r>
        <w:rPr>
          <w:rFonts w:ascii="Consolas" w:cs="Consolas" w:eastAsia="Consolas" w:hAnsi="Consolas"/>
        </w:rPr>
        <w:t xml:space="preserve">0xCA</w:t>
      </w:r>
      <w:r>
        <w:t xml:space="preserve"> = (C x 16) + A = (12 x 16) + 10 = 192 + 10 = </w:t>
      </w:r>
      <w:r>
        <w:rPr>
          <w:b/>
          <w:bCs/>
        </w:rPr>
        <w:t xml:space="preserve">202</w:t>
      </w:r>
      <w:r>
        <w:t xml:space="preserve">.</w:t>
      </w:r>
      <w:r>
        <w:br/>
        <w:t xml:space="preserve"/>
      </w:r>
      <w:r>
        <w:rPr>
          <w:b/>
          <w:bCs/>
        </w:rPr>
        <w:br/>
        <w:t xml:space="preserve">Binary and hex</w:t>
      </w:r>
      <w:r>
        <w:t xml:space="preserve"> — use the nibble trick from the chart. </w:t>
      </w:r>
      <w:r>
        <w:rPr>
          <w:rFonts w:ascii="Consolas" w:cs="Consolas" w:eastAsia="Consolas" w:hAnsi="Consolas"/>
        </w:rPr>
        <w:t xml:space="preserve">1100 1010</w:t>
      </w:r>
      <w:r>
        <w:t xml:space="preserve"> splits into </w:t>
      </w:r>
      <w:r>
        <w:rPr>
          <w:rFonts w:ascii="Consolas" w:cs="Consolas" w:eastAsia="Consolas" w:hAnsi="Consolas"/>
        </w:rPr>
        <w:t xml:space="preserve">C</w:t>
      </w:r>
      <w:r>
        <w:t xml:space="preserve"> and </w:t>
      </w:r>
      <w:r>
        <w:rPr>
          <w:rFonts w:ascii="Consolas" w:cs="Consolas" w:eastAsia="Consolas" w:hAnsi="Consolas"/>
        </w:rPr>
        <w:t xml:space="preserve">A</w:t>
      </w:r>
      <w:r>
        <w:t xml:space="preserve">, so </w:t>
      </w:r>
      <w:r>
        <w:rPr>
          <w:rFonts w:ascii="Consolas" w:cs="Consolas" w:eastAsia="Consolas" w:hAnsi="Consolas"/>
        </w:rPr>
        <w:t xml:space="preserve">11001010</w:t>
      </w:r>
      <w:r>
        <w:t xml:space="preserve"> = </w:t>
      </w:r>
      <w:r>
        <w:rPr>
          <w:rFonts w:ascii="Consolas" w:cs="Consolas" w:eastAsia="Consolas" w:hAnsi="Consolas"/>
        </w:rPr>
        <w:t xml:space="preserve">0xCA</w:t>
      </w:r>
      <w:r>
        <w:t xml:space="preserve">. All three of these examples describe the same byte: </w:t>
      </w:r>
      <w:r>
        <w:rPr>
          <w:rFonts w:ascii="Consolas" w:cs="Consolas" w:eastAsia="Consolas" w:hAnsi="Consolas"/>
        </w:rPr>
        <w:t xml:space="preserve">11001010</w:t>
      </w:r>
      <w:r>
        <w:t xml:space="preserve"> = </w:t>
      </w:r>
      <w:r>
        <w:rPr>
          <w:rFonts w:ascii="Consolas" w:cs="Consolas" w:eastAsia="Consolas" w:hAnsi="Consolas"/>
        </w:rPr>
        <w:t xml:space="preserve">0xCA</w:t>
      </w:r>
      <w:r>
        <w:t xml:space="preserve"> = </w:t>
      </w:r>
      <w:r>
        <w:rPr>
          <w:b/>
          <w:bCs/>
        </w:rPr>
        <w:t xml:space="preserve">202</w:t>
      </w:r>
      <w:r>
        <w:t xml:space="preserve">.</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pPr>
              <w:spacing w:after="0"/>
            </w:pPr>
            <w:r>
              <w:rPr>
                <w:rFonts w:ascii="Consolas" w:cs="Consolas" w:eastAsia="Consolas" w:hAnsi="Consolas"/>
                <w:color w:val="64748B"/>
                <w:sz w:val="18"/>
                <w:szCs w:val="18"/>
              </w:rPr>
              <w:t xml:space="preserve"># echo prints the text and the | pipe feeds it into bc, a command-line calculator; bc reads and writes in whatever base you set: ibase = input base, obase = output base</w:t>
            </w:r>
          </w:p>
          <w:p>
            <w:pPr>
              <w:spacing w:after="0"/>
            </w:pPr>
            <w:r>
              <w:rPr>
                <w:rFonts w:ascii="Consolas" w:cs="Consolas" w:eastAsia="Consolas" w:hAnsi="Consolas"/>
                <w:color w:val="0F172A"/>
                <w:sz w:val="18"/>
                <w:szCs w:val="18"/>
              </w:rPr>
              <w:t xml:space="preserve">$ echo "ibase=2; 11001010" | bc</w:t>
            </w:r>
          </w:p>
          <w:p>
            <w:pPr>
              <w:spacing w:after="0"/>
            </w:pPr>
            <w:r>
              <w:rPr>
                <w:rFonts w:ascii="Consolas" w:cs="Consolas" w:eastAsia="Consolas" w:hAnsi="Consolas"/>
                <w:color w:val="64748B"/>
                <w:sz w:val="18"/>
                <w:szCs w:val="18"/>
              </w:rPr>
              <w:t xml:space="preserve">202</w:t>
            </w:r>
          </w:p>
          <w:p>
            <w:pPr>
              <w:spacing w:after="0"/>
            </w:pPr>
            <w:r>
              <w:rPr>
                <w:rFonts w:ascii="Consolas" w:cs="Consolas" w:eastAsia="Consolas" w:hAnsi="Consolas"/>
                <w:color w:val="0F172A"/>
                <w:sz w:val="18"/>
                <w:szCs w:val="18"/>
              </w:rPr>
              <w:t xml:space="preserve">$ echo "obase=2; 202" | bc</w:t>
            </w:r>
          </w:p>
          <w:p>
            <w:pPr>
              <w:spacing w:after="0"/>
            </w:pPr>
            <w:r>
              <w:rPr>
                <w:rFonts w:ascii="Consolas" w:cs="Consolas" w:eastAsia="Consolas" w:hAnsi="Consolas"/>
                <w:color w:val="64748B"/>
                <w:sz w:val="18"/>
                <w:szCs w:val="18"/>
              </w:rPr>
              <w:t xml:space="preserve">11001010</w:t>
            </w:r>
          </w:p>
          <w:p>
            <w:pPr>
              <w:spacing w:after="0"/>
            </w:pPr>
            <w:r>
              <w:rPr>
                <w:rFonts w:ascii="Consolas" w:cs="Consolas" w:eastAsia="Consolas" w:hAnsi="Consolas"/>
                <w:color w:val="64748B"/>
                <w:sz w:val="18"/>
                <w:szCs w:val="18"/>
              </w:rPr>
              <w:t xml:space="preserve"># hex input to bc must be UPPERCASE</w:t>
            </w:r>
          </w:p>
          <w:p>
            <w:pPr>
              <w:spacing w:after="0"/>
            </w:pPr>
            <w:r>
              <w:rPr>
                <w:rFonts w:ascii="Consolas" w:cs="Consolas" w:eastAsia="Consolas" w:hAnsi="Consolas"/>
                <w:color w:val="0F172A"/>
                <w:sz w:val="18"/>
                <w:szCs w:val="18"/>
              </w:rPr>
              <w:t xml:space="preserve">$ echo "ibase=16; CA" | bc</w:t>
            </w:r>
          </w:p>
          <w:p>
            <w:pPr>
              <w:spacing w:after="0"/>
            </w:pPr>
            <w:r>
              <w:rPr>
                <w:rFonts w:ascii="Consolas" w:cs="Consolas" w:eastAsia="Consolas" w:hAnsi="Consolas"/>
                <w:color w:val="64748B"/>
                <w:sz w:val="18"/>
                <w:szCs w:val="18"/>
              </w:rPr>
              <w:t xml:space="preserve">202</w:t>
            </w:r>
          </w:p>
          <w:p>
            <w:pPr>
              <w:spacing w:after="0"/>
            </w:pPr>
            <w:r>
              <w:rPr>
                <w:rFonts w:ascii="Consolas" w:cs="Consolas" w:eastAsia="Consolas" w:hAnsi="Consolas"/>
                <w:color w:val="64748B"/>
                <w:sz w:val="18"/>
                <w:szCs w:val="18"/>
              </w:rPr>
              <w:t xml:space="preserve"># printf converts on the fly: %d = decimal, %x = hex, %o = octal</w:t>
            </w:r>
          </w:p>
          <w:p>
            <w:pPr>
              <w:spacing w:after="0"/>
            </w:pPr>
            <w:r>
              <w:rPr>
                <w:rFonts w:ascii="Consolas" w:cs="Consolas" w:eastAsia="Consolas" w:hAnsi="Consolas"/>
                <w:color w:val="0F172A"/>
                <w:sz w:val="18"/>
                <w:szCs w:val="18"/>
              </w:rPr>
              <w:t xml:space="preserve">$ printf '%d\n' 0xCA</w:t>
            </w:r>
          </w:p>
          <w:p>
            <w:pPr>
              <w:spacing w:after="0"/>
            </w:pPr>
            <w:r>
              <w:rPr>
                <w:rFonts w:ascii="Consolas" w:cs="Consolas" w:eastAsia="Consolas" w:hAnsi="Consolas"/>
                <w:color w:val="64748B"/>
                <w:sz w:val="18"/>
                <w:szCs w:val="18"/>
              </w:rPr>
              <w:t xml:space="preserve">202</w:t>
            </w:r>
          </w:p>
          <w:p>
            <w:pPr>
              <w:spacing w:after="0"/>
            </w:pPr>
            <w:r>
              <w:rPr>
                <w:rFonts w:ascii="Consolas" w:cs="Consolas" w:eastAsia="Consolas" w:hAnsi="Consolas"/>
                <w:color w:val="0F172A"/>
                <w:sz w:val="18"/>
                <w:szCs w:val="18"/>
              </w:rPr>
              <w:t xml:space="preserve">$ printf '%x\n' 202</w:t>
            </w:r>
          </w:p>
          <w:p>
            <w:pPr>
              <w:spacing w:after="0"/>
            </w:pPr>
            <w:r>
              <w:rPr>
                <w:rFonts w:ascii="Consolas" w:cs="Consolas" w:eastAsia="Consolas" w:hAnsi="Consolas"/>
                <w:color w:val="64748B"/>
                <w:sz w:val="18"/>
                <w:szCs w:val="18"/>
              </w:rPr>
              <w:t xml:space="preserve">ca</w:t>
            </w:r>
          </w:p>
        </w:tc>
      </w:tr>
    </w:tbl>
    <w:p>
      <w:pPr>
        <w:spacing w:after="160" w:before="40"/>
      </w:pPr>
      <w:r>
        <w:rPr>
          <w:i/>
          <w:iCs/>
          <w:color w:val="64748B"/>
          <w:sz w:val="18"/>
          <w:szCs w:val="18"/>
        </w:rPr>
        <w:t xml:space="preserve">Let the shell do the arithmetic with bc and printf</w:t>
      </w:r>
    </w:p>
    <w:p>
      <w:pPr>
        <w:pStyle w:val="Heading2"/>
        <w:spacing w:after="80" w:before="240"/>
      </w:pPr>
      <w:r>
        <w:t xml:space="preserve">Where hex shows up: bytes, colors, and MAC addresses</w:t>
      </w:r>
    </w:p>
    <w:p>
      <w:pPr>
        <w:spacing w:after="160"/>
      </w:pPr>
      <w:r>
        <w:t xml:space="preserve">Hex is everywhere in security tooling because two hex digits describe exactly one byte, which keeps binary data compact and readable. A </w:t>
      </w:r>
      <w:r>
        <w:rPr>
          <w:b/>
          <w:bCs/>
        </w:rPr>
        <w:t xml:space="preserve">CSS/HTML color</w:t>
      </w:r>
      <w:r>
        <w:t xml:space="preserve"> like </w:t>
      </w:r>
      <w:r>
        <w:rPr>
          <w:rFonts w:ascii="Consolas" w:cs="Consolas" w:eastAsia="Consolas" w:hAnsi="Consolas"/>
        </w:rPr>
        <w:t xml:space="preserve">#FF5733</w:t>
      </w:r>
      <w:r>
        <w:t xml:space="preserve"> is three bytes: red = </w:t>
      </w:r>
      <w:r>
        <w:rPr>
          <w:rFonts w:ascii="Consolas" w:cs="Consolas" w:eastAsia="Consolas" w:hAnsi="Consolas"/>
        </w:rPr>
        <w:t xml:space="preserve">0xFF</w:t>
      </w:r>
      <w:r>
        <w:t xml:space="preserve"> = 255, green = </w:t>
      </w:r>
      <w:r>
        <w:rPr>
          <w:rFonts w:ascii="Consolas" w:cs="Consolas" w:eastAsia="Consolas" w:hAnsi="Consolas"/>
        </w:rPr>
        <w:t xml:space="preserve">0x57</w:t>
      </w:r>
      <w:r>
        <w:t xml:space="preserve"> = 87, blue = </w:t>
      </w:r>
      <w:r>
        <w:rPr>
          <w:rFonts w:ascii="Consolas" w:cs="Consolas" w:eastAsia="Consolas" w:hAnsi="Consolas"/>
        </w:rPr>
        <w:t xml:space="preserve">0x33</w:t>
      </w:r>
      <w:r>
        <w:t xml:space="preserve"> = 51. A </w:t>
      </w:r>
      <w:r>
        <w:rPr>
          <w:b/>
          <w:bCs/>
        </w:rPr>
        <w:t xml:space="preserve">MAC address</w:t>
      </w:r>
      <w:r>
        <w:t xml:space="preserve"> is 48 bits written as six hex octets, such as </w:t>
      </w:r>
      <w:r>
        <w:rPr>
          <w:rFonts w:ascii="Consolas" w:cs="Consolas" w:eastAsia="Consolas" w:hAnsi="Consolas"/>
        </w:rPr>
        <w:t xml:space="preserve">00:1A:2B:3C:4D:5E</w:t>
      </w:r>
      <w:r>
        <w:t xml:space="preserve">, where the first three octets identify the hardware vendor (the OUI). And every byte in a captured packet or a file shows up as a pair of hex digits when you dump it.</w:t>
      </w:r>
    </w:p>
    <w:p>
      <w:pPr>
        <w:spacing w:after="120"/>
      </w:pPr>
      <w:r>
        <w:t xml:space="preserve">Common places a security analyst meets hex:</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r>
              <w:rPr>
                <w:b/>
                <w:bCs/>
              </w:rPr>
              <w:t xml:space="preserve">Where you see it</w:t>
            </w:r>
          </w:p>
        </w:tc>
        <w:tc>
          <w:tcPr>
            <w:shd w:fill="F1F5F9"/>
            <w:tcMar>
              <w:top w:type="dxa" w:w="40"/>
              <w:left w:type="dxa" w:w="80"/>
              <w:bottom w:type="dxa" w:w="40"/>
              <w:right w:type="dxa" w:w="80"/>
            </w:tcMar>
          </w:tcPr>
          <w:p>
            <w:r>
              <w:rPr>
                <w:b/>
                <w:bCs/>
              </w:rPr>
              <w:t xml:space="preserve">What it encodes</w:t>
            </w:r>
          </w:p>
        </w:tc>
        <w:tc>
          <w:tcPr>
            <w:shd w:fill="F1F5F9"/>
            <w:tcMar>
              <w:top w:type="dxa" w:w="40"/>
              <w:left w:type="dxa" w:w="80"/>
              <w:bottom w:type="dxa" w:w="40"/>
              <w:right w:type="dxa" w:w="80"/>
            </w:tcMar>
          </w:tcPr>
          <w:p>
            <w:r>
              <w:rPr>
                <w:b/>
                <w:bCs/>
              </w:rPr>
              <w:t xml:space="preserve">Example</w:t>
            </w:r>
          </w:p>
        </w:tc>
      </w:tr>
      <w:tr>
        <w:tc>
          <w:tcPr>
            <w:tcMar>
              <w:top w:type="dxa" w:w="40"/>
              <w:left w:type="dxa" w:w="80"/>
              <w:bottom w:type="dxa" w:w="40"/>
              <w:right w:type="dxa" w:w="80"/>
            </w:tcMar>
          </w:tcPr>
          <w:p>
            <w:r>
              <w:rPr>
                <w:rFonts w:ascii="Consolas" w:cs="Consolas" w:eastAsia="Consolas" w:hAnsi="Consolas"/>
              </w:rPr>
              <w:t xml:space="preserve">CSS / HTML color</w:t>
            </w:r>
          </w:p>
        </w:tc>
        <w:tc>
          <w:tcPr>
            <w:tcMar>
              <w:top w:type="dxa" w:w="40"/>
              <w:left w:type="dxa" w:w="80"/>
              <w:bottom w:type="dxa" w:w="40"/>
              <w:right w:type="dxa" w:w="80"/>
            </w:tcMar>
          </w:tcPr>
          <w:p>
            <w:r>
              <w:t xml:space="preserve">3 bytes: red, green, blue, each 0-255</w:t>
            </w:r>
          </w:p>
        </w:tc>
        <w:tc>
          <w:tcPr>
            <w:tcMar>
              <w:top w:type="dxa" w:w="40"/>
              <w:left w:type="dxa" w:w="80"/>
              <w:bottom w:type="dxa" w:w="40"/>
              <w:right w:type="dxa" w:w="80"/>
            </w:tcMar>
          </w:tcPr>
          <w:p>
            <w:r>
              <w:rPr>
                <w:rFonts w:ascii="Consolas" w:cs="Consolas" w:eastAsia="Consolas" w:hAnsi="Consolas"/>
              </w:rPr>
              <w:t xml:space="preserve">#FF5733</w:t>
            </w:r>
          </w:p>
        </w:tc>
      </w:tr>
      <w:tr>
        <w:tc>
          <w:tcPr>
            <w:tcMar>
              <w:top w:type="dxa" w:w="40"/>
              <w:left w:type="dxa" w:w="80"/>
              <w:bottom w:type="dxa" w:w="40"/>
              <w:right w:type="dxa" w:w="80"/>
            </w:tcMar>
          </w:tcPr>
          <w:p>
            <w:r>
              <w:rPr>
                <w:rFonts w:ascii="Consolas" w:cs="Consolas" w:eastAsia="Consolas" w:hAnsi="Consolas"/>
              </w:rPr>
              <w:t xml:space="preserve">MAC address</w:t>
            </w:r>
          </w:p>
        </w:tc>
        <w:tc>
          <w:tcPr>
            <w:tcMar>
              <w:top w:type="dxa" w:w="40"/>
              <w:left w:type="dxa" w:w="80"/>
              <w:bottom w:type="dxa" w:w="40"/>
              <w:right w:type="dxa" w:w="80"/>
            </w:tcMar>
          </w:tcPr>
          <w:p>
            <w:r>
              <w:t xml:space="preserve">48 bits = 6 hex octets; first 3 = vendor OUI</w:t>
            </w:r>
          </w:p>
        </w:tc>
        <w:tc>
          <w:tcPr>
            <w:tcMar>
              <w:top w:type="dxa" w:w="40"/>
              <w:left w:type="dxa" w:w="80"/>
              <w:bottom w:type="dxa" w:w="40"/>
              <w:right w:type="dxa" w:w="80"/>
            </w:tcMar>
          </w:tcPr>
          <w:p>
            <w:r>
              <w:rPr>
                <w:rFonts w:ascii="Consolas" w:cs="Consolas" w:eastAsia="Consolas" w:hAnsi="Consolas"/>
              </w:rPr>
              <w:t xml:space="preserve">00:1A:2B:3C:4D:5E</w:t>
            </w:r>
          </w:p>
        </w:tc>
      </w:tr>
      <w:tr>
        <w:tc>
          <w:tcPr>
            <w:tcMar>
              <w:top w:type="dxa" w:w="40"/>
              <w:left w:type="dxa" w:w="80"/>
              <w:bottom w:type="dxa" w:w="40"/>
              <w:right w:type="dxa" w:w="80"/>
            </w:tcMar>
          </w:tcPr>
          <w:p>
            <w:r>
              <w:rPr>
                <w:rFonts w:ascii="Consolas" w:cs="Consolas" w:eastAsia="Consolas" w:hAnsi="Consolas"/>
              </w:rPr>
              <w:t xml:space="preserve">Byte in a hex dump</w:t>
            </w:r>
          </w:p>
        </w:tc>
        <w:tc>
          <w:tcPr>
            <w:tcMar>
              <w:top w:type="dxa" w:w="40"/>
              <w:left w:type="dxa" w:w="80"/>
              <w:bottom w:type="dxa" w:w="40"/>
              <w:right w:type="dxa" w:w="80"/>
            </w:tcMar>
          </w:tcPr>
          <w:p>
            <w:r>
              <w:t xml:space="preserve">one 8-bit byte shown as two hex digits</w:t>
            </w:r>
          </w:p>
        </w:tc>
        <w:tc>
          <w:tcPr>
            <w:tcMar>
              <w:top w:type="dxa" w:w="40"/>
              <w:left w:type="dxa" w:w="80"/>
              <w:bottom w:type="dxa" w:w="40"/>
              <w:right w:type="dxa" w:w="80"/>
            </w:tcMar>
          </w:tcPr>
          <w:p>
            <w:r>
              <w:rPr>
                <w:rFonts w:ascii="Consolas" w:cs="Consolas" w:eastAsia="Consolas" w:hAnsi="Consolas"/>
              </w:rPr>
              <w:t xml:space="preserve">0x48 = 'H'</w:t>
            </w:r>
          </w:p>
        </w:tc>
      </w:tr>
      <w:tr>
        <w:tc>
          <w:tcPr>
            <w:tcMar>
              <w:top w:type="dxa" w:w="40"/>
              <w:left w:type="dxa" w:w="80"/>
              <w:bottom w:type="dxa" w:w="40"/>
              <w:right w:type="dxa" w:w="80"/>
            </w:tcMar>
          </w:tcPr>
          <w:p>
            <w:r>
              <w:rPr>
                <w:rFonts w:ascii="Consolas" w:cs="Consolas" w:eastAsia="Consolas" w:hAnsi="Consolas"/>
              </w:rPr>
              <w:t xml:space="preserve">Memory address</w:t>
            </w:r>
          </w:p>
        </w:tc>
        <w:tc>
          <w:tcPr>
            <w:tcMar>
              <w:top w:type="dxa" w:w="40"/>
              <w:left w:type="dxa" w:w="80"/>
              <w:bottom w:type="dxa" w:w="40"/>
              <w:right w:type="dxa" w:w="80"/>
            </w:tcMar>
          </w:tcPr>
          <w:p>
            <w:r>
              <w:t xml:space="preserve">a location in RAM, seen in debuggers/crashes</w:t>
            </w:r>
          </w:p>
        </w:tc>
        <w:tc>
          <w:tcPr>
            <w:tcMar>
              <w:top w:type="dxa" w:w="40"/>
              <w:left w:type="dxa" w:w="80"/>
              <w:bottom w:type="dxa" w:w="40"/>
              <w:right w:type="dxa" w:w="80"/>
            </w:tcMar>
          </w:tcPr>
          <w:p>
            <w:r>
              <w:rPr>
                <w:rFonts w:ascii="Consolas" w:cs="Consolas" w:eastAsia="Consolas" w:hAnsi="Consolas"/>
              </w:rPr>
              <w:t xml:space="preserve">0x7ffee3b0</w:t>
            </w:r>
          </w:p>
        </w:tc>
      </w:tr>
      <w:tr>
        <w:tc>
          <w:tcPr>
            <w:tcMar>
              <w:top w:type="dxa" w:w="40"/>
              <w:left w:type="dxa" w:w="80"/>
              <w:bottom w:type="dxa" w:w="40"/>
              <w:right w:type="dxa" w:w="80"/>
            </w:tcMar>
          </w:tcPr>
          <w:p>
            <w:r>
              <w:rPr>
                <w:rFonts w:ascii="Consolas" w:cs="Consolas" w:eastAsia="Consolas" w:hAnsi="Consolas"/>
              </w:rPr>
              <w:t xml:space="preserve">IPv6 group</w:t>
            </w:r>
          </w:p>
        </w:tc>
        <w:tc>
          <w:tcPr>
            <w:tcMar>
              <w:top w:type="dxa" w:w="40"/>
              <w:left w:type="dxa" w:w="80"/>
              <w:bottom w:type="dxa" w:w="40"/>
              <w:right w:type="dxa" w:w="80"/>
            </w:tcMar>
          </w:tcPr>
          <w:p>
            <w:r>
              <w:t xml:space="preserve">16 bits (2 bytes) per colon-separated group</w:t>
            </w:r>
          </w:p>
        </w:tc>
        <w:tc>
          <w:tcPr>
            <w:tcMar>
              <w:top w:type="dxa" w:w="40"/>
              <w:left w:type="dxa" w:w="80"/>
              <w:bottom w:type="dxa" w:w="40"/>
              <w:right w:type="dxa" w:w="80"/>
            </w:tcMar>
          </w:tcPr>
          <w:p>
            <w:r>
              <w:rPr>
                <w:rFonts w:ascii="Consolas" w:cs="Consolas" w:eastAsia="Consolas" w:hAnsi="Consolas"/>
              </w:rPr>
              <w:t xml:space="preserve">2001:0db8::1</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pPr>
              <w:spacing w:after="0"/>
            </w:pPr>
            <w:r>
              <w:rPr>
                <w:rFonts w:ascii="Consolas" w:cs="Consolas" w:eastAsia="Consolas" w:hAnsi="Consolas"/>
                <w:color w:val="64748B"/>
                <w:sz w:val="18"/>
                <w:szCs w:val="18"/>
              </w:rPr>
              <w:t xml:space="preserve"># -n tells echo not to add a trailing newline, so xxd sees exactly the two bytes H and i</w:t>
            </w:r>
          </w:p>
          <w:p>
            <w:pPr>
              <w:spacing w:after="0"/>
            </w:pPr>
            <w:r>
              <w:rPr>
                <w:rFonts w:ascii="Consolas" w:cs="Consolas" w:eastAsia="Consolas" w:hAnsi="Consolas"/>
                <w:color w:val="0F172A"/>
                <w:sz w:val="18"/>
                <w:szCs w:val="18"/>
              </w:rPr>
              <w:t xml:space="preserve">$ echo -n "Hi" | xxd</w:t>
            </w:r>
          </w:p>
          <w:p>
            <w:pPr>
              <w:spacing w:after="0"/>
            </w:pPr>
            <w:r>
              <w:rPr>
                <w:rFonts w:ascii="Consolas" w:cs="Consolas" w:eastAsia="Consolas" w:hAnsi="Consolas"/>
                <w:color w:val="64748B"/>
                <w:sz w:val="18"/>
                <w:szCs w:val="18"/>
              </w:rPr>
              <w:t xml:space="preserve">00000000: 4869                                     Hi</w:t>
            </w:r>
          </w:p>
          <w:p>
            <w:pPr>
              <w:spacing w:after="0"/>
            </w:pPr>
            <w:r>
              <w:rPr>
                <w:rFonts w:ascii="Consolas" w:cs="Consolas" w:eastAsia="Consolas" w:hAnsi="Consolas"/>
                <w:color w:val="64748B"/>
                <w:sz w:val="18"/>
                <w:szCs w:val="18"/>
              </w:rPr>
              <w:t xml:space="preserve"># 48 = 'H' (decimal 72), 69 = 'i' (decimal 105) -- each byte is one ASCII character</w:t>
            </w:r>
          </w:p>
        </w:tc>
      </w:tr>
    </w:tbl>
    <w:p>
      <w:pPr>
        <w:spacing w:after="160" w:before="40"/>
      </w:pPr>
      <w:r>
        <w:rPr>
          <w:i/>
          <w:iCs/>
          <w:color w:val="64748B"/>
          <w:sz w:val="18"/>
          <w:szCs w:val="18"/>
        </w:rPr>
        <w:t xml:space="preserve">A hex dump shows the raw bytes of data next to their ASCII characters</w:t>
      </w:r>
    </w:p>
    <w:p>
      <w:pPr>
        <w:pStyle w:val="Heading2"/>
        <w:spacing w:after="80" w:before="240"/>
      </w:pPr>
      <w:r>
        <w:t xml:space="preserve">Bits and bytes in IP addresses</w:t>
      </w:r>
    </w:p>
    <w:p>
      <w:pPr>
        <w:spacing w:after="160"/>
      </w:pPr>
      <w:r>
        <w:t xml:space="preserve">An </w:t>
      </w:r>
      <w:r>
        <w:rPr>
          <w:b/>
          <w:bCs/>
        </w:rPr>
        <w:t xml:space="preserve">IPv4 address</w:t>
      </w:r>
      <w:r>
        <w:t xml:space="preserve"> is a 32-bit number, split into four 8-bit </w:t>
      </w:r>
      <w:r>
        <w:rPr>
          <w:b/>
          <w:bCs/>
        </w:rPr>
        <w:t xml:space="preserve">octets</w:t>
      </w:r>
      <w:r>
        <w:t xml:space="preserve"> (four bytes) written in decimal and separated by dots. Because each octet is one byte, each part legally ranges from 0 to 255, which is why </w:t>
      </w:r>
      <w:r>
        <w:rPr>
          <w:rFonts w:ascii="Consolas" w:cs="Consolas" w:eastAsia="Consolas" w:hAnsi="Consolas"/>
        </w:rPr>
        <w:t xml:space="preserve">256.0.0.1</w:t>
      </w:r>
      <w:r>
        <w:t xml:space="preserve"> is invalid. Under the hood the dotted-decimal form is just binary in disguise.</w:t>
      </w:r>
      <w:r>
        <w:br/>
        <w:t xml:space="preserve"/>
      </w:r>
      <w:r>
        <w:br/>
        <w:t xml:space="preserve">Take </w:t>
      </w:r>
      <w:r>
        <w:rPr>
          <w:rFonts w:ascii="Consolas" w:cs="Consolas" w:eastAsia="Consolas" w:hAnsi="Consolas"/>
        </w:rPr>
        <w:t xml:space="preserve">192.168.1.1</w:t>
      </w:r>
      <w:r>
        <w:t xml:space="preserve">:</w:t>
      </w:r>
      <w:r>
        <w:br/>
        <w:t xml:space="preserve">192 = </w:t>
      </w:r>
      <w:r>
        <w:rPr>
          <w:b/>
          <w:bCs/>
        </w:rPr>
        <w:t xml:space="preserve">11000000</w:t>
      </w:r>
      <w:r>
        <w:br/>
        <w:t xml:space="preserve">168 = </w:t>
      </w:r>
      <w:r>
        <w:rPr>
          <w:b/>
          <w:bCs/>
        </w:rPr>
        <w:t xml:space="preserve">10101000</w:t>
      </w:r>
      <w:r>
        <w:br/>
        <w:t xml:space="preserve">1 = </w:t>
      </w:r>
      <w:r>
        <w:rPr>
          <w:b/>
          <w:bCs/>
        </w:rPr>
        <w:t xml:space="preserve">00000001</w:t>
      </w:r>
      <w:r>
        <w:br/>
        <w:t xml:space="preserve">1 = </w:t>
      </w:r>
      <w:r>
        <w:rPr>
          <w:b/>
          <w:bCs/>
        </w:rPr>
        <w:t xml:space="preserve">00000001</w:t>
      </w:r>
      <w:r>
        <w:br/>
        <w:t xml:space="preserve"/>
      </w:r>
      <w:r>
        <w:br/>
        <w:t xml:space="preserve">So the full address in binary is </w:t>
      </w:r>
      <w:r>
        <w:rPr>
          <w:rFonts w:ascii="Consolas" w:cs="Consolas" w:eastAsia="Consolas" w:hAnsi="Consolas"/>
        </w:rPr>
        <w:t xml:space="preserve">11000000.10101000.00000001.00000001</w:t>
      </w:r>
      <w:r>
        <w:t xml:space="preserve">. Reading it as bits is what lets you see where the </w:t>
      </w:r>
      <w:r>
        <w:rPr>
          <w:b/>
          <w:bCs/>
        </w:rPr>
        <w:t xml:space="preserve">network</w:t>
      </w:r>
      <w:r>
        <w:t xml:space="preserve"> part ends and the </w:t>
      </w:r>
      <w:r>
        <w:rPr>
          <w:b/>
          <w:bCs/>
        </w:rPr>
        <w:t xml:space="preserve">host</w:t>
      </w:r>
      <w:r>
        <w:t xml:space="preserve"> part begins, which is the whole idea behind subnet masks.</w:t>
      </w:r>
    </w:p>
    <w:p>
      <w:pPr>
        <w:spacing w:after="120"/>
      </w:pPr>
      <w:r>
        <w:t xml:space="preserve">IP addressing measured in bits and bytes: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r>
              <w:rPr>
                <w:b/>
                <w:bCs/>
              </w:rPr>
              <w:t xml:space="preserve">Concept</w:t>
            </w:r>
          </w:p>
        </w:tc>
        <w:tc>
          <w:tcPr>
            <w:shd w:fill="F1F5F9"/>
            <w:tcMar>
              <w:top w:type="dxa" w:w="40"/>
              <w:left w:type="dxa" w:w="80"/>
              <w:bottom w:type="dxa" w:w="40"/>
              <w:right w:type="dxa" w:w="80"/>
            </w:tcMar>
          </w:tcPr>
          <w:p>
            <w:r>
              <w:rPr>
                <w:b/>
                <w:bCs/>
              </w:rPr>
              <w:t xml:space="preserve">Bits / size</w:t>
            </w:r>
          </w:p>
        </w:tc>
        <w:tc>
          <w:tcPr>
            <w:shd w:fill="F1F5F9"/>
            <w:tcMar>
              <w:top w:type="dxa" w:w="40"/>
              <w:left w:type="dxa" w:w="80"/>
              <w:bottom w:type="dxa" w:w="40"/>
              <w:right w:type="dxa" w:w="80"/>
            </w:tcMar>
          </w:tcPr>
          <w:p>
            <w:r>
              <w:rPr>
                <w:b/>
                <w:bCs/>
              </w:rPr>
              <w:t xml:space="preserve">Example</w:t>
            </w:r>
          </w:p>
        </w:tc>
      </w:tr>
      <w:tr>
        <w:tc>
          <w:tcPr>
            <w:tcMar>
              <w:top w:type="dxa" w:w="40"/>
              <w:left w:type="dxa" w:w="80"/>
              <w:bottom w:type="dxa" w:w="40"/>
              <w:right w:type="dxa" w:w="80"/>
            </w:tcMar>
          </w:tcPr>
          <w:p>
            <w:r>
              <w:rPr>
                <w:rFonts w:ascii="Consolas" w:cs="Consolas" w:eastAsia="Consolas" w:hAnsi="Consolas"/>
              </w:rPr>
              <w:t xml:space="preserve">IPv4 address</w:t>
            </w:r>
          </w:p>
        </w:tc>
        <w:tc>
          <w:tcPr>
            <w:tcMar>
              <w:top w:type="dxa" w:w="40"/>
              <w:left w:type="dxa" w:w="80"/>
              <w:bottom w:type="dxa" w:w="40"/>
              <w:right w:type="dxa" w:w="80"/>
            </w:tcMar>
          </w:tcPr>
          <w:p>
            <w:r>
              <w:t xml:space="preserve">32 bits = 4 octets (4 bytes)</w:t>
            </w:r>
          </w:p>
        </w:tc>
        <w:tc>
          <w:tcPr>
            <w:tcMar>
              <w:top w:type="dxa" w:w="40"/>
              <w:left w:type="dxa" w:w="80"/>
              <w:bottom w:type="dxa" w:w="40"/>
              <w:right w:type="dxa" w:w="80"/>
            </w:tcMar>
          </w:tcPr>
          <w:p>
            <w:r>
              <w:rPr>
                <w:rFonts w:ascii="Consolas" w:cs="Consolas" w:eastAsia="Consolas" w:hAnsi="Consolas"/>
              </w:rPr>
              <w:t xml:space="preserve">192.168.1.1</w:t>
            </w:r>
          </w:p>
        </w:tc>
      </w:tr>
      <w:tr>
        <w:tc>
          <w:tcPr>
            <w:tcMar>
              <w:top w:type="dxa" w:w="40"/>
              <w:left w:type="dxa" w:w="80"/>
              <w:bottom w:type="dxa" w:w="40"/>
              <w:right w:type="dxa" w:w="80"/>
            </w:tcMar>
          </w:tcPr>
          <w:p>
            <w:r>
              <w:rPr>
                <w:rFonts w:ascii="Consolas" w:cs="Consolas" w:eastAsia="Consolas" w:hAnsi="Consolas"/>
              </w:rPr>
              <w:t xml:space="preserve">One octet</w:t>
            </w:r>
          </w:p>
        </w:tc>
        <w:tc>
          <w:tcPr>
            <w:tcMar>
              <w:top w:type="dxa" w:w="40"/>
              <w:left w:type="dxa" w:w="80"/>
              <w:bottom w:type="dxa" w:w="40"/>
              <w:right w:type="dxa" w:w="80"/>
            </w:tcMar>
          </w:tcPr>
          <w:p>
            <w:r>
              <w:t xml:space="preserve">8 bits, range 0-255</w:t>
            </w:r>
          </w:p>
        </w:tc>
        <w:tc>
          <w:tcPr>
            <w:tcMar>
              <w:top w:type="dxa" w:w="40"/>
              <w:left w:type="dxa" w:w="80"/>
              <w:bottom w:type="dxa" w:w="40"/>
              <w:right w:type="dxa" w:w="80"/>
            </w:tcMar>
          </w:tcPr>
          <w:p>
            <w:r>
              <w:rPr>
                <w:rFonts w:ascii="Consolas" w:cs="Consolas" w:eastAsia="Consolas" w:hAnsi="Consolas"/>
              </w:rPr>
              <w:t xml:space="preserve">192 = 11000000</w:t>
            </w:r>
          </w:p>
        </w:tc>
      </w:tr>
      <w:tr>
        <w:tc>
          <w:tcPr>
            <w:tcMar>
              <w:top w:type="dxa" w:w="40"/>
              <w:left w:type="dxa" w:w="80"/>
              <w:bottom w:type="dxa" w:w="40"/>
              <w:right w:type="dxa" w:w="80"/>
            </w:tcMar>
          </w:tcPr>
          <w:p>
            <w:r>
              <w:rPr>
                <w:rFonts w:ascii="Consolas" w:cs="Consolas" w:eastAsia="Consolas" w:hAnsi="Consolas"/>
              </w:rPr>
              <w:t xml:space="preserve">Subnet mask /24</w:t>
            </w:r>
          </w:p>
        </w:tc>
        <w:tc>
          <w:tcPr>
            <w:tcMar>
              <w:top w:type="dxa" w:w="40"/>
              <w:left w:type="dxa" w:w="80"/>
              <w:bottom w:type="dxa" w:w="40"/>
              <w:right w:type="dxa" w:w="80"/>
            </w:tcMar>
          </w:tcPr>
          <w:p>
            <w:r>
              <w:t xml:space="preserve">first 24 bits = network, last 8 = hosts</w:t>
            </w:r>
          </w:p>
        </w:tc>
        <w:tc>
          <w:tcPr>
            <w:tcMar>
              <w:top w:type="dxa" w:w="40"/>
              <w:left w:type="dxa" w:w="80"/>
              <w:bottom w:type="dxa" w:w="40"/>
              <w:right w:type="dxa" w:w="80"/>
            </w:tcMar>
          </w:tcPr>
          <w:p>
            <w:r>
              <w:rPr>
                <w:rFonts w:ascii="Consolas" w:cs="Consolas" w:eastAsia="Consolas" w:hAnsi="Consolas"/>
              </w:rPr>
              <w:t xml:space="preserve">255.255.255.0</w:t>
            </w:r>
          </w:p>
        </w:tc>
      </w:tr>
      <w:tr>
        <w:tc>
          <w:tcPr>
            <w:tcMar>
              <w:top w:type="dxa" w:w="40"/>
              <w:left w:type="dxa" w:w="80"/>
              <w:bottom w:type="dxa" w:w="40"/>
              <w:right w:type="dxa" w:w="80"/>
            </w:tcMar>
          </w:tcPr>
          <w:p>
            <w:r>
              <w:rPr>
                <w:rFonts w:ascii="Consolas" w:cs="Consolas" w:eastAsia="Consolas" w:hAnsi="Consolas"/>
              </w:rPr>
              <w:t xml:space="preserve">IPv6 address</w:t>
            </w:r>
          </w:p>
        </w:tc>
        <w:tc>
          <w:tcPr>
            <w:tcMar>
              <w:top w:type="dxa" w:w="40"/>
              <w:left w:type="dxa" w:w="80"/>
              <w:bottom w:type="dxa" w:w="40"/>
              <w:right w:type="dxa" w:w="80"/>
            </w:tcMar>
          </w:tcPr>
          <w:p>
            <w:r>
              <w:t xml:space="preserve">128 bits = 8 groups of 16-bit hex</w:t>
            </w:r>
          </w:p>
        </w:tc>
        <w:tc>
          <w:tcPr>
            <w:tcMar>
              <w:top w:type="dxa" w:w="40"/>
              <w:left w:type="dxa" w:w="80"/>
              <w:bottom w:type="dxa" w:w="40"/>
              <w:right w:type="dxa" w:w="80"/>
            </w:tcMar>
          </w:tcPr>
          <w:p>
            <w:r>
              <w:rPr>
                <w:rFonts w:ascii="Consolas" w:cs="Consolas" w:eastAsia="Consolas" w:hAnsi="Consolas"/>
              </w:rPr>
              <w:t xml:space="preserve">2001:db8::1</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WHY ANALYSTS THINK IN BITS HERE</w:t>
            </w:r>
          </w:p>
          <w:p>
            <w:r>
              <w:t xml:space="preserve">Subnetting, CIDR notation like /24, firewall allow/deny rules, and reading packet captures all depend on seeing an IP as its underlying bits. A /24 means the first 24 bits are fixed as the network and the remaining 8 bits vary. That gives 2 to the 8th = 256 addresses in the block, but two are reserved (the network address, ending in .0, and the broadcast address, ending in .255), leaving </w:t>
            </w:r>
            <w:r>
              <w:rPr>
                <w:b/>
                <w:bCs/>
              </w:rPr>
              <w:t xml:space="preserve">254 usable for hosts</w:t>
            </w:r>
            <w:r>
              <w:t xml:space="preserve">. You cannot do that math in dotted-decimal alone; you have to picture the binary.</w:t>
            </w:r>
          </w:p>
        </w:tc>
      </w:tr>
    </w:tbl>
    <w:p/>
    <w:p>
      <w:pPr>
        <w:pStyle w:val="Heading2"/>
        <w:spacing w:after="80" w:before="240"/>
      </w:pPr>
      <w:r>
        <w:t xml:space="preserve">Try it yourself</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r>
              <w:rPr>
                <w:b/>
                <w:bCs/>
                <w:sz w:val="18"/>
                <w:szCs w:val="18"/>
              </w:rPr>
              <w:t xml:space="preserve">DOWNLOAD DEVICE-INVENTORY.CSV</w:t>
            </w:r>
          </w:p>
          <w:p>
            <w:pPr>
              <w:spacing w:after="60"/>
            </w:pPr>
            <w:r>
              <w:t xml:space="preserve">A 10-row fictional network device inventory with a binary asset tag, an IP octet, and an RGB hex color per device, for practicing conversions between bases.</w:t>
            </w:r>
          </w:p>
          <w:p>
            <w:r>
              <w:rPr>
                <w:rFonts w:ascii="Consolas" w:cs="Consolas" w:eastAsia="Consolas" w:hAnsi="Consolas"/>
              </w:rPr>
              <w:t xml:space="preserve">https://restedteacher.com/practice-files/cybersecurity/device-inventory.csv</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GET TO THE FILE FIRST</w:t>
            </w:r>
          </w:p>
          <w:p>
            <w:r>
              <w:t xml:space="preserve">Your browser saves the file to your </w:t>
            </w:r>
            <w:r>
              <w:rPr>
                <w:b/>
                <w:bCs/>
              </w:rPr>
              <w:t xml:space="preserve">Downloads</w:t>
            </w:r>
            <w:r>
              <w:t xml:space="preserve"> folder. Move it into a labs folder and go there:</w:t>
            </w:r>
            <w:r>
              <w:br/>
              <w:t xml:space="preserve"/>
            </w:r>
            <w:r>
              <w:br/>
              <w:t xml:space="preserve"/>
            </w:r>
            <w:r>
              <w:rPr>
                <w:rFonts w:ascii="Consolas" w:cs="Consolas" w:eastAsia="Consolas" w:hAnsi="Consolas"/>
              </w:rPr>
              <w:t xml:space="preserve">mkdir -p ~/labs &amp;&amp; mv ~/Downloads/device-inventory.csv ~/labs/ &amp;&amp; cd ~/labs</w:t>
            </w:r>
            <w:r>
              <w:t xml:space="preserve"/>
            </w:r>
            <w:r>
              <w:br/>
              <w:t xml:space="preserve"/>
            </w:r>
            <w:r>
              <w:br/>
              <w:t xml:space="preserve">Then run </w:t>
            </w:r>
            <w:r>
              <w:rPr>
                <w:rFonts w:ascii="Consolas" w:cs="Consolas" w:eastAsia="Consolas" w:hAnsi="Consolas"/>
              </w:rPr>
              <w:t xml:space="preserve">cat device-inventory.csv</w:t>
            </w:r>
            <w:r>
              <w:t xml:space="preserve"> and confirm you can see all 10 devices. On WSL, your Windows Downloads folder is </w:t>
            </w:r>
            <w:r>
              <w:rPr>
                <w:rFonts w:ascii="Consolas" w:cs="Consolas" w:eastAsia="Consolas" w:hAnsi="Consolas"/>
              </w:rPr>
              <w:t xml:space="preserve">/mnt/c/Users/&lt;your-name&gt;/Downloads</w:t>
            </w:r>
            <w:r>
              <w:t xml:space="preserve"> instead of </w:t>
            </w:r>
            <w:r>
              <w:rPr>
                <w:rFonts w:ascii="Consolas" w:cs="Consolas" w:eastAsia="Consolas" w:hAnsi="Consolas"/>
              </w:rPr>
              <w:t xml:space="preserve">~/Downloads</w:t>
            </w:r>
            <w:r>
              <w:t xml:space="preserve">.</w:t>
            </w:r>
          </w:p>
        </w:tc>
      </w:tr>
    </w:tbl>
    <w:p/>
    <w:p>
      <w:pPr>
        <w:spacing w:after="160"/>
      </w:pPr>
      <w:r>
        <w:t xml:space="preserve">Work each conversion by hand first (place values / nibble trick), then check yourself with </w:t>
      </w:r>
      <w:r>
        <w:rPr>
          <w:rFonts w:ascii="Consolas" w:cs="Consolas" w:eastAsia="Consolas" w:hAnsi="Consolas"/>
        </w:rPr>
        <w:t xml:space="preserve">printf</w:t>
      </w:r>
      <w:r>
        <w:t xml:space="preserve"> or </w:t>
      </w:r>
      <w:r>
        <w:rPr>
          <w:rFonts w:ascii="Consolas" w:cs="Consolas" w:eastAsia="Consolas" w:hAnsi="Consolas"/>
        </w:rPr>
        <w:t xml:space="preserve">python</w:t>
      </w:r>
      <w:r>
        <w:t xml:space="preserve">:</w:t>
      </w:r>
      <w:r>
        <w:br/>
        <w:t xml:space="preserve"/>
      </w:r>
      <w:r>
        <w:rPr>
          <w:b/>
          <w:bCs/>
        </w:rPr>
        <w:br/>
        <w:t xml:space="preserve">1.</w:t>
      </w:r>
      <w:r>
        <w:t xml:space="preserve"> Find the row for </w:t>
      </w:r>
      <w:r>
        <w:rPr>
          <w:rFonts w:ascii="Consolas" w:cs="Consolas" w:eastAsia="Consolas" w:hAnsi="Consolas"/>
        </w:rPr>
        <w:t xml:space="preserve">cam-07</w:t>
      </w:r>
      <w:r>
        <w:t xml:space="preserve">. Convert its </w:t>
      </w:r>
      <w:r>
        <w:rPr>
          <w:rFonts w:ascii="Consolas" w:cs="Consolas" w:eastAsia="Consolas" w:hAnsi="Consolas"/>
        </w:rPr>
        <w:t xml:space="preserve">binary_id</w:t>
      </w:r>
      <w:r>
        <w:t xml:space="preserve"> to decimal, then to hex by splitting it into two nibbles. Check with </w:t>
      </w:r>
      <w:r>
        <w:rPr>
          <w:rFonts w:ascii="Consolas" w:cs="Consolas" w:eastAsia="Consolas" w:hAnsi="Consolas"/>
        </w:rPr>
        <w:t xml:space="preserve">python -c "print(int('&lt;binary_id&gt;', 2))"</w:t>
      </w:r>
      <w:r>
        <w:t xml:space="preserve"> and </w:t>
      </w:r>
      <w:r>
        <w:rPr>
          <w:rFonts w:ascii="Consolas" w:cs="Consolas" w:eastAsia="Consolas" w:hAnsi="Consolas"/>
        </w:rPr>
        <w:t xml:space="preserve">printf '%x\n' &lt;the decimal answer&gt;</w:t>
      </w:r>
      <w:r>
        <w:t xml:space="preserve">.</w:t>
      </w:r>
      <w:r>
        <w:br/>
        <w:t xml:space="preserve"/>
      </w:r>
      <w:r>
        <w:rPr>
          <w:b/>
          <w:bCs/>
        </w:rPr>
        <w:br/>
        <w:t xml:space="preserve">2.</w:t>
      </w:r>
      <w:r>
        <w:t xml:space="preserve"> Find the row for </w:t>
      </w:r>
      <w:r>
        <w:rPr>
          <w:rFonts w:ascii="Consolas" w:cs="Consolas" w:eastAsia="Consolas" w:hAnsi="Consolas"/>
        </w:rPr>
        <w:t xml:space="preserve">switch-01</w:t>
      </w:r>
      <w:r>
        <w:t xml:space="preserve">. Convert its </w:t>
      </w:r>
      <w:r>
        <w:rPr>
          <w:rFonts w:ascii="Consolas" w:cs="Consolas" w:eastAsia="Consolas" w:hAnsi="Consolas"/>
        </w:rPr>
        <w:t xml:space="preserve">ip_last_octet</w:t>
      </w:r>
      <w:r>
        <w:t xml:space="preserve"> to binary and to hex. Check with </w:t>
      </w:r>
      <w:r>
        <w:rPr>
          <w:rFonts w:ascii="Consolas" w:cs="Consolas" w:eastAsia="Consolas" w:hAnsi="Consolas"/>
        </w:rPr>
        <w:t xml:space="preserve">python -c "print(bin(&lt;n&gt;))"</w:t>
      </w:r>
      <w:r>
        <w:t xml:space="preserve"> and </w:t>
      </w:r>
      <w:r>
        <w:rPr>
          <w:rFonts w:ascii="Consolas" w:cs="Consolas" w:eastAsia="Consolas" w:hAnsi="Consolas"/>
        </w:rPr>
        <w:t xml:space="preserve">printf '%x\n' &lt;n&gt;</w:t>
      </w:r>
      <w:r>
        <w:t xml:space="preserve">.</w:t>
      </w:r>
      <w:r>
        <w:br/>
        <w:t xml:space="preserve"/>
      </w:r>
      <w:r>
        <w:rPr>
          <w:b/>
          <w:bCs/>
        </w:rPr>
        <w:br/>
        <w:t xml:space="preserve">3.</w:t>
      </w:r>
      <w:r>
        <w:t xml:space="preserve"> Find the row for </w:t>
      </w:r>
      <w:r>
        <w:rPr>
          <w:rFonts w:ascii="Consolas" w:cs="Consolas" w:eastAsia="Consolas" w:hAnsi="Consolas"/>
        </w:rPr>
        <w:t xml:space="preserve">badge-reader-3</w:t>
      </w:r>
      <w:r>
        <w:t xml:space="preserve">. Its </w:t>
      </w:r>
      <w:r>
        <w:rPr>
          <w:rFonts w:ascii="Consolas" w:cs="Consolas" w:eastAsia="Consolas" w:hAnsi="Consolas"/>
        </w:rPr>
        <w:t xml:space="preserve">badge_color_hex</w:t>
      </w:r>
      <w:r>
        <w:t xml:space="preserve"> is a 3-byte RGB color: two hex digits each for red, green, and blue. Convert just the red byte to decimal (check with </w:t>
      </w:r>
      <w:r>
        <w:rPr>
          <w:rFonts w:ascii="Consolas" w:cs="Consolas" w:eastAsia="Consolas" w:hAnsi="Consolas"/>
        </w:rPr>
        <w:t xml:space="preserve">printf '%d\n' 0x&lt;red byte&gt;</w:t>
      </w:r>
      <w:r>
        <w:t xml:space="preserve">), then state the smallest and largest decimal value any single byte in that column could ever hold, and explain why.</w:t>
      </w:r>
    </w:p>
    <w:p>
      <w:pPr>
        <w:spacing w:before="240"/>
        <w:jc w:val="left"/>
      </w:pPr>
      <w:r>
        <w:rPr>
          <w:color w:val="94A3B8"/>
          <w:sz w:val="16"/>
          <w:szCs w:val="16"/>
        </w:rPr>
        <w:t xml:space="preserve">Last updated 2026-09-13 · Free to use and share · restedteacher.com</w:t>
      </w:r>
    </w:p>
    <w:sectPr>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2026-10-26T23:58:26.225Z</dcterms:created>
  <dcterms:modified xsi:type="dcterms:W3CDTF">2026-10-26T23:58:26.225Z</dcterms:modified>
</cp:coreProperties>
</file>

<file path=docProps/custom.xml><?xml version="1.0" encoding="utf-8"?>
<Properties xmlns="http://schemas.openxmlformats.org/officeDocument/2006/custom-properties" xmlns:vt="http://schemas.openxmlformats.org/officeDocument/2006/docPropsVTypes"/>
</file>